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78D89" w14:textId="77777777" w:rsidR="00622E29" w:rsidRDefault="00000000" w:rsidP="00622E29">
      <w:pPr>
        <w:pStyle w:val="1"/>
        <w:spacing w:before="0" w:line="360" w:lineRule="auto"/>
        <w:ind w:left="0"/>
        <w:jc w:val="center"/>
      </w:pPr>
      <w:r>
        <w:rPr>
          <w:sz w:val="32"/>
        </w:rPr>
        <w:t xml:space="preserve"> </w:t>
      </w:r>
      <w:r w:rsidR="00622E29">
        <w:rPr>
          <w:rFonts w:ascii="Times New Roman" w:eastAsia="Lucida Sans Unicode" w:hAnsi="Times New Roman" w:cs="Times New Roman"/>
          <w:color w:val="231F20"/>
          <w:sz w:val="24"/>
          <w:szCs w:val="24"/>
        </w:rPr>
        <w:t xml:space="preserve">      </w:t>
      </w:r>
      <w:bookmarkStart w:id="0" w:name="docs-internal-guid-37e6fe28-7fff-1ea4-b3"/>
      <w:bookmarkEnd w:id="0"/>
      <w:r w:rsidR="00622E29">
        <w:rPr>
          <w:rFonts w:ascii="Times New Roman" w:eastAsia="Lucida Sans Unicode" w:hAnsi="Times New Roman" w:cs="Times New Roman"/>
          <w:color w:val="231F20"/>
          <w:sz w:val="24"/>
          <w:szCs w:val="24"/>
        </w:rPr>
        <w:t>Муниципальное автономное общеобразовательное учреждение</w:t>
      </w:r>
    </w:p>
    <w:p w14:paraId="09EDC120" w14:textId="77777777" w:rsidR="00622E29" w:rsidRDefault="00622E29" w:rsidP="00622E29">
      <w:pPr>
        <w:pStyle w:val="a3"/>
        <w:spacing w:after="283"/>
        <w:ind w:left="0" w:firstLine="0"/>
        <w:jc w:val="center"/>
      </w:pPr>
      <w:r>
        <w:rPr>
          <w:rFonts w:ascii="Times New Roman" w:hAnsi="Times New Roman" w:cs="Times New Roman"/>
          <w:color w:val="231F20"/>
        </w:rPr>
        <w:t>Богандинская средняя общеобразовательная школа № 2 </w:t>
      </w:r>
    </w:p>
    <w:p w14:paraId="0116A1F3" w14:textId="77777777" w:rsidR="00622E29" w:rsidRDefault="00622E29" w:rsidP="00622E29">
      <w:pPr>
        <w:pStyle w:val="a3"/>
        <w:spacing w:after="283"/>
        <w:ind w:left="0" w:firstLine="0"/>
        <w:jc w:val="center"/>
      </w:pPr>
      <w:r>
        <w:rPr>
          <w:rFonts w:ascii="Times New Roman" w:hAnsi="Times New Roman" w:cs="Times New Roman"/>
          <w:color w:val="231F20"/>
        </w:rPr>
        <w:t>Тюменского муниципального района</w:t>
      </w:r>
    </w:p>
    <w:p w14:paraId="5C4F9907" w14:textId="77777777" w:rsidR="00622E29" w:rsidRDefault="00622E29" w:rsidP="00622E29">
      <w:pPr>
        <w:pStyle w:val="a3"/>
        <w:spacing w:after="283"/>
        <w:jc w:val="center"/>
        <w:rPr>
          <w:rFonts w:ascii="Times New Roman" w:hAnsi="Times New Roman" w:cs="Times New Roman"/>
          <w:color w:val="231F20"/>
        </w:rPr>
      </w:pPr>
      <w:r>
        <w:rPr>
          <w:rFonts w:ascii="Times New Roman" w:hAnsi="Times New Roman" w:cs="Times New Roman"/>
          <w:color w:val="231F20"/>
        </w:rPr>
        <w:br/>
      </w:r>
      <w:r>
        <w:rPr>
          <w:rFonts w:ascii="Times New Roman" w:hAnsi="Times New Roman" w:cs="Times New Roman"/>
          <w:color w:val="231F20"/>
        </w:rPr>
        <w:br/>
      </w:r>
      <w:r>
        <w:rPr>
          <w:rFonts w:ascii="Times New Roman" w:hAnsi="Times New Roman" w:cs="Times New Roman"/>
          <w:color w:val="231F20"/>
        </w:rPr>
        <w:br/>
      </w:r>
    </w:p>
    <w:tbl>
      <w:tblPr>
        <w:tblW w:w="10206" w:type="dxa"/>
        <w:tblLayout w:type="fixed"/>
        <w:tblCellMar>
          <w:left w:w="0" w:type="dxa"/>
          <w:right w:w="0" w:type="dxa"/>
        </w:tblCellMar>
        <w:tblLook w:val="04A0" w:firstRow="1" w:lastRow="0" w:firstColumn="1" w:lastColumn="0" w:noHBand="0" w:noVBand="1"/>
      </w:tblPr>
      <w:tblGrid>
        <w:gridCol w:w="2740"/>
        <w:gridCol w:w="390"/>
        <w:gridCol w:w="3497"/>
        <w:gridCol w:w="390"/>
        <w:gridCol w:w="3189"/>
      </w:tblGrid>
      <w:tr w:rsidR="00622E29" w14:paraId="7A2AB932" w14:textId="77777777" w:rsidTr="004E1B83">
        <w:trPr>
          <w:tblHeader/>
        </w:trPr>
        <w:tc>
          <w:tcPr>
            <w:tcW w:w="2740" w:type="dxa"/>
            <w:vAlign w:val="center"/>
          </w:tcPr>
          <w:p w14:paraId="74AE92C2" w14:textId="77777777" w:rsidR="00622E29" w:rsidRDefault="00622E29" w:rsidP="004E1B83">
            <w:pPr>
              <w:pStyle w:val="a5"/>
              <w:rPr>
                <w:rFonts w:ascii="Times New Roman" w:hAnsi="Times New Roman" w:cs="Times New Roman"/>
                <w:color w:val="231F20"/>
                <w:sz w:val="24"/>
                <w:szCs w:val="24"/>
              </w:rPr>
            </w:pPr>
          </w:p>
        </w:tc>
        <w:tc>
          <w:tcPr>
            <w:tcW w:w="390" w:type="dxa"/>
            <w:vAlign w:val="center"/>
          </w:tcPr>
          <w:p w14:paraId="68411363" w14:textId="77777777" w:rsidR="00622E29" w:rsidRDefault="00622E29" w:rsidP="004E1B83">
            <w:pPr>
              <w:pStyle w:val="a5"/>
              <w:rPr>
                <w:rFonts w:ascii="Times New Roman" w:hAnsi="Times New Roman" w:cs="Times New Roman"/>
                <w:color w:val="231F20"/>
                <w:sz w:val="24"/>
                <w:szCs w:val="24"/>
              </w:rPr>
            </w:pPr>
          </w:p>
        </w:tc>
        <w:tc>
          <w:tcPr>
            <w:tcW w:w="3497" w:type="dxa"/>
            <w:vAlign w:val="center"/>
          </w:tcPr>
          <w:p w14:paraId="2391A0FF" w14:textId="77777777" w:rsidR="00622E29" w:rsidRDefault="00622E29" w:rsidP="004E1B83">
            <w:pPr>
              <w:pStyle w:val="a5"/>
              <w:rPr>
                <w:rFonts w:ascii="Times New Roman" w:hAnsi="Times New Roman" w:cs="Times New Roman"/>
                <w:color w:val="231F20"/>
                <w:sz w:val="24"/>
                <w:szCs w:val="24"/>
              </w:rPr>
            </w:pPr>
          </w:p>
        </w:tc>
        <w:tc>
          <w:tcPr>
            <w:tcW w:w="390" w:type="dxa"/>
            <w:vAlign w:val="center"/>
          </w:tcPr>
          <w:p w14:paraId="24DA1CEC" w14:textId="77777777" w:rsidR="00622E29" w:rsidRDefault="00622E29" w:rsidP="004E1B83">
            <w:pPr>
              <w:pStyle w:val="a5"/>
              <w:rPr>
                <w:rFonts w:ascii="Times New Roman" w:hAnsi="Times New Roman" w:cs="Times New Roman"/>
                <w:color w:val="231F20"/>
                <w:sz w:val="24"/>
                <w:szCs w:val="24"/>
              </w:rPr>
            </w:pPr>
          </w:p>
        </w:tc>
        <w:tc>
          <w:tcPr>
            <w:tcW w:w="3189" w:type="dxa"/>
            <w:vAlign w:val="center"/>
          </w:tcPr>
          <w:p w14:paraId="5E944BBF" w14:textId="77777777" w:rsidR="00622E29" w:rsidRDefault="00622E29" w:rsidP="004E1B83">
            <w:pPr>
              <w:pStyle w:val="a5"/>
              <w:rPr>
                <w:rFonts w:ascii="Times New Roman" w:hAnsi="Times New Roman" w:cs="Times New Roman"/>
                <w:color w:val="231F20"/>
                <w:sz w:val="24"/>
                <w:szCs w:val="24"/>
              </w:rPr>
            </w:pPr>
          </w:p>
        </w:tc>
      </w:tr>
      <w:tr w:rsidR="00622E29" w14:paraId="17DB9B3B" w14:textId="77777777" w:rsidTr="004E1B83">
        <w:trPr>
          <w:tblHeader/>
        </w:trPr>
        <w:tc>
          <w:tcPr>
            <w:tcW w:w="2740" w:type="dxa"/>
            <w:vAlign w:val="center"/>
          </w:tcPr>
          <w:p w14:paraId="540FB90F"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РАССМОТРЕНО</w:t>
            </w:r>
          </w:p>
          <w:p w14:paraId="7A3B6510"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на заседании ШМО учителей</w:t>
            </w:r>
          </w:p>
          <w:p w14:paraId="53A1173D"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начальных классов</w:t>
            </w:r>
          </w:p>
          <w:p w14:paraId="660565E3"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 протокола ______ от «___»______ 2025 г.</w:t>
            </w:r>
          </w:p>
        </w:tc>
        <w:tc>
          <w:tcPr>
            <w:tcW w:w="390" w:type="dxa"/>
            <w:vAlign w:val="center"/>
          </w:tcPr>
          <w:p w14:paraId="7822906D" w14:textId="77777777" w:rsidR="00622E29" w:rsidRDefault="00622E29" w:rsidP="004E1B83">
            <w:pPr>
              <w:pStyle w:val="a5"/>
              <w:rPr>
                <w:rFonts w:ascii="Times New Roman" w:hAnsi="Times New Roman" w:cs="Times New Roman"/>
                <w:color w:val="231F20"/>
                <w:sz w:val="24"/>
                <w:szCs w:val="24"/>
              </w:rPr>
            </w:pPr>
          </w:p>
        </w:tc>
        <w:tc>
          <w:tcPr>
            <w:tcW w:w="3497" w:type="dxa"/>
            <w:vAlign w:val="center"/>
          </w:tcPr>
          <w:p w14:paraId="610B9311"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СОГЛАСОВАНО</w:t>
            </w:r>
          </w:p>
          <w:p w14:paraId="1415DB8E"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Заместитель директора по ВР</w:t>
            </w:r>
          </w:p>
          <w:p w14:paraId="25948B0A"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______________ Бублисова Т.В.</w:t>
            </w:r>
          </w:p>
          <w:p w14:paraId="4EA6B7CD"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«___» ________________ 2025 г.</w:t>
            </w:r>
          </w:p>
        </w:tc>
        <w:tc>
          <w:tcPr>
            <w:tcW w:w="390" w:type="dxa"/>
            <w:vAlign w:val="center"/>
          </w:tcPr>
          <w:p w14:paraId="6CE62403" w14:textId="77777777" w:rsidR="00622E29" w:rsidRDefault="00622E29" w:rsidP="004E1B83">
            <w:pPr>
              <w:pStyle w:val="a5"/>
              <w:rPr>
                <w:rFonts w:ascii="Times New Roman" w:hAnsi="Times New Roman" w:cs="Times New Roman"/>
                <w:color w:val="231F20"/>
                <w:sz w:val="24"/>
                <w:szCs w:val="24"/>
              </w:rPr>
            </w:pPr>
          </w:p>
        </w:tc>
        <w:tc>
          <w:tcPr>
            <w:tcW w:w="3189" w:type="dxa"/>
            <w:vAlign w:val="center"/>
          </w:tcPr>
          <w:p w14:paraId="5400808C"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УТВЕРЖДАЮ</w:t>
            </w:r>
          </w:p>
          <w:p w14:paraId="325065A2"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Директор</w:t>
            </w:r>
          </w:p>
          <w:p w14:paraId="5157CB79"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___________ Полунина С.А.</w:t>
            </w:r>
          </w:p>
          <w:p w14:paraId="3025AFB5"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Приказ №_____ от</w:t>
            </w:r>
          </w:p>
          <w:p w14:paraId="30D288EC" w14:textId="77777777" w:rsidR="00622E29" w:rsidRDefault="00622E29" w:rsidP="004E1B83">
            <w:pPr>
              <w:pStyle w:val="a5"/>
              <w:spacing w:after="283"/>
              <w:rPr>
                <w:rFonts w:ascii="Times New Roman" w:hAnsi="Times New Roman" w:cs="Times New Roman"/>
                <w:color w:val="231F20"/>
                <w:sz w:val="24"/>
                <w:szCs w:val="24"/>
              </w:rPr>
            </w:pPr>
            <w:r>
              <w:rPr>
                <w:rFonts w:ascii="Times New Roman" w:hAnsi="Times New Roman" w:cs="Times New Roman"/>
                <w:color w:val="231F20"/>
                <w:sz w:val="24"/>
                <w:szCs w:val="24"/>
              </w:rPr>
              <w:t>«___»______________ 2025 г.</w:t>
            </w:r>
          </w:p>
        </w:tc>
      </w:tr>
    </w:tbl>
    <w:p w14:paraId="7A3CDD40" w14:textId="5EDEE393" w:rsidR="00666321" w:rsidRDefault="00666321" w:rsidP="00622E29">
      <w:pPr>
        <w:spacing w:after="186" w:line="259" w:lineRule="auto"/>
        <w:ind w:left="0" w:right="0" w:firstLine="0"/>
        <w:jc w:val="left"/>
      </w:pPr>
    </w:p>
    <w:p w14:paraId="0C00E327" w14:textId="77777777" w:rsidR="00666321" w:rsidRDefault="00000000">
      <w:pPr>
        <w:spacing w:after="206" w:line="259" w:lineRule="auto"/>
        <w:ind w:left="0" w:right="110" w:firstLine="0"/>
        <w:jc w:val="right"/>
      </w:pPr>
      <w:r>
        <w:rPr>
          <w:sz w:val="2"/>
        </w:rPr>
        <w:t xml:space="preserve"> </w:t>
      </w:r>
    </w:p>
    <w:p w14:paraId="0312743C" w14:textId="4AC79EF1" w:rsidR="00666321" w:rsidRDefault="00000000" w:rsidP="00622E29">
      <w:pPr>
        <w:spacing w:after="0" w:line="259" w:lineRule="auto"/>
        <w:ind w:left="250" w:right="0" w:firstLine="0"/>
        <w:jc w:val="left"/>
      </w:pPr>
      <w:r>
        <w:rPr>
          <w:sz w:val="24"/>
        </w:rPr>
        <w:t xml:space="preserve"> </w:t>
      </w:r>
    </w:p>
    <w:p w14:paraId="7601C71C" w14:textId="77777777" w:rsidR="00666321" w:rsidRDefault="00000000">
      <w:pPr>
        <w:spacing w:after="261" w:line="259" w:lineRule="auto"/>
        <w:ind w:right="8"/>
        <w:jc w:val="center"/>
      </w:pPr>
      <w:r>
        <w:rPr>
          <w:sz w:val="24"/>
        </w:rPr>
        <w:t xml:space="preserve">Дополнительная общеобразовательная общеразвивающая программа </w:t>
      </w:r>
    </w:p>
    <w:p w14:paraId="3D40688C" w14:textId="77777777" w:rsidR="00666321" w:rsidRDefault="00000000">
      <w:pPr>
        <w:spacing w:after="3" w:line="259" w:lineRule="auto"/>
        <w:ind w:right="5"/>
        <w:jc w:val="center"/>
      </w:pPr>
      <w:r>
        <w:rPr>
          <w:sz w:val="24"/>
        </w:rPr>
        <w:t xml:space="preserve">Художественной направленности </w:t>
      </w:r>
    </w:p>
    <w:p w14:paraId="6AF79880" w14:textId="77777777" w:rsidR="00666321" w:rsidRDefault="00000000">
      <w:pPr>
        <w:spacing w:after="54" w:line="259" w:lineRule="auto"/>
        <w:ind w:left="56" w:right="0" w:firstLine="0"/>
        <w:jc w:val="center"/>
      </w:pPr>
      <w:r>
        <w:rPr>
          <w:sz w:val="24"/>
        </w:rPr>
        <w:t xml:space="preserve"> </w:t>
      </w:r>
    </w:p>
    <w:p w14:paraId="37A257F1" w14:textId="77777777" w:rsidR="00666321" w:rsidRDefault="00000000">
      <w:pPr>
        <w:spacing w:after="3" w:line="259" w:lineRule="auto"/>
        <w:ind w:right="2"/>
        <w:jc w:val="center"/>
      </w:pPr>
      <w:r>
        <w:rPr>
          <w:sz w:val="24"/>
        </w:rPr>
        <w:t xml:space="preserve">Студия актерского мастерства «Art&amp;Mix» </w:t>
      </w:r>
    </w:p>
    <w:p w14:paraId="6A1492B0" w14:textId="77777777" w:rsidR="00666321" w:rsidRDefault="00000000">
      <w:pPr>
        <w:spacing w:after="218" w:line="259" w:lineRule="auto"/>
        <w:ind w:left="728" w:right="0" w:firstLine="0"/>
        <w:jc w:val="center"/>
      </w:pPr>
      <w:r>
        <w:rPr>
          <w:sz w:val="24"/>
        </w:rPr>
        <w:t xml:space="preserve"> </w:t>
      </w:r>
    </w:p>
    <w:p w14:paraId="324C577C" w14:textId="77777777" w:rsidR="00666321" w:rsidRDefault="00000000">
      <w:pPr>
        <w:spacing w:after="252" w:line="259" w:lineRule="auto"/>
        <w:ind w:left="728" w:right="0" w:firstLine="0"/>
        <w:jc w:val="center"/>
      </w:pPr>
      <w:r>
        <w:rPr>
          <w:sz w:val="24"/>
        </w:rPr>
        <w:t xml:space="preserve"> </w:t>
      </w:r>
    </w:p>
    <w:p w14:paraId="35C4F8F4" w14:textId="680DDCF8" w:rsidR="00666321" w:rsidRDefault="00000000">
      <w:pPr>
        <w:tabs>
          <w:tab w:val="center" w:pos="2420"/>
          <w:tab w:val="center" w:pos="5900"/>
        </w:tabs>
        <w:spacing w:after="34" w:line="265" w:lineRule="auto"/>
        <w:ind w:left="0" w:right="0" w:firstLine="0"/>
        <w:jc w:val="left"/>
      </w:pPr>
      <w:r>
        <w:rPr>
          <w:rFonts w:ascii="Calibri" w:eastAsia="Calibri" w:hAnsi="Calibri" w:cs="Calibri"/>
        </w:rPr>
        <w:tab/>
      </w:r>
      <w:r>
        <w:rPr>
          <w:sz w:val="24"/>
        </w:rPr>
        <w:t xml:space="preserve"> </w:t>
      </w:r>
      <w:r>
        <w:rPr>
          <w:sz w:val="24"/>
        </w:rPr>
        <w:tab/>
        <w:t>Возраст обучающихся: 7-1</w:t>
      </w:r>
      <w:r w:rsidR="00C02286">
        <w:rPr>
          <w:sz w:val="24"/>
        </w:rPr>
        <w:t>7</w:t>
      </w:r>
      <w:r>
        <w:rPr>
          <w:sz w:val="24"/>
        </w:rPr>
        <w:t xml:space="preserve"> лет </w:t>
      </w:r>
    </w:p>
    <w:p w14:paraId="608F785D" w14:textId="4E4338FC" w:rsidR="00666321" w:rsidRDefault="00000000">
      <w:pPr>
        <w:spacing w:after="1" w:line="265" w:lineRule="auto"/>
        <w:ind w:left="4285" w:right="33"/>
        <w:jc w:val="left"/>
      </w:pPr>
      <w:r>
        <w:rPr>
          <w:sz w:val="24"/>
        </w:rPr>
        <w:t>Срок освоения программы: 202</w:t>
      </w:r>
      <w:r w:rsidR="00C02286">
        <w:rPr>
          <w:sz w:val="24"/>
        </w:rPr>
        <w:t>5</w:t>
      </w:r>
      <w:r>
        <w:rPr>
          <w:sz w:val="24"/>
        </w:rPr>
        <w:t>-202</w:t>
      </w:r>
      <w:r w:rsidR="00C02286">
        <w:rPr>
          <w:sz w:val="24"/>
        </w:rPr>
        <w:t>6</w:t>
      </w:r>
      <w:r>
        <w:rPr>
          <w:sz w:val="24"/>
        </w:rPr>
        <w:t xml:space="preserve"> уч. год </w:t>
      </w:r>
    </w:p>
    <w:p w14:paraId="7B096BD0" w14:textId="266F3E18" w:rsidR="00666321" w:rsidRDefault="00000000">
      <w:pPr>
        <w:spacing w:after="34" w:line="265" w:lineRule="auto"/>
        <w:ind w:left="4285" w:right="33"/>
        <w:jc w:val="left"/>
      </w:pPr>
      <w:r>
        <w:rPr>
          <w:sz w:val="24"/>
        </w:rPr>
        <w:t xml:space="preserve">                                                202</w:t>
      </w:r>
      <w:r w:rsidR="00C02286">
        <w:rPr>
          <w:sz w:val="24"/>
        </w:rPr>
        <w:t>6</w:t>
      </w:r>
      <w:r>
        <w:rPr>
          <w:sz w:val="24"/>
        </w:rPr>
        <w:t>-202</w:t>
      </w:r>
      <w:r w:rsidR="00C02286">
        <w:rPr>
          <w:sz w:val="24"/>
        </w:rPr>
        <w:t>7</w:t>
      </w:r>
      <w:r>
        <w:rPr>
          <w:sz w:val="24"/>
        </w:rPr>
        <w:t xml:space="preserve"> уч.год </w:t>
      </w:r>
    </w:p>
    <w:p w14:paraId="3379F736" w14:textId="77777777" w:rsidR="00666321" w:rsidRDefault="00000000">
      <w:pPr>
        <w:spacing w:after="3" w:line="259" w:lineRule="auto"/>
        <w:ind w:left="2086" w:right="0"/>
        <w:jc w:val="center"/>
      </w:pPr>
      <w:r>
        <w:rPr>
          <w:sz w:val="24"/>
        </w:rPr>
        <w:t xml:space="preserve">Объем программы: 68 часов  </w:t>
      </w:r>
    </w:p>
    <w:p w14:paraId="690D94C7" w14:textId="77777777" w:rsidR="00666321" w:rsidRDefault="00000000">
      <w:pPr>
        <w:spacing w:after="38" w:line="259" w:lineRule="auto"/>
        <w:ind w:left="0" w:right="751" w:firstLine="0"/>
        <w:jc w:val="center"/>
      </w:pPr>
      <w:r>
        <w:rPr>
          <w:sz w:val="24"/>
        </w:rPr>
        <w:t xml:space="preserve"> </w:t>
      </w:r>
    </w:p>
    <w:p w14:paraId="49117F0B" w14:textId="77777777" w:rsidR="00666321" w:rsidRDefault="00000000">
      <w:pPr>
        <w:spacing w:after="39" w:line="259" w:lineRule="auto"/>
        <w:ind w:left="1324" w:right="0"/>
        <w:jc w:val="center"/>
      </w:pPr>
      <w:r>
        <w:rPr>
          <w:sz w:val="24"/>
        </w:rPr>
        <w:t xml:space="preserve">Автор - составитель:  </w:t>
      </w:r>
    </w:p>
    <w:p w14:paraId="3F43A04A" w14:textId="77777777" w:rsidR="00666321" w:rsidRDefault="00000000">
      <w:pPr>
        <w:spacing w:after="34" w:line="265" w:lineRule="auto"/>
        <w:ind w:left="4285" w:right="33"/>
        <w:jc w:val="left"/>
      </w:pPr>
      <w:r>
        <w:rPr>
          <w:sz w:val="24"/>
        </w:rPr>
        <w:t xml:space="preserve">Градович Е.Н., педагог дополнительного образования Центра «Точка роста» </w:t>
      </w:r>
    </w:p>
    <w:p w14:paraId="206901D0" w14:textId="77777777" w:rsidR="00666321" w:rsidRDefault="00000000">
      <w:pPr>
        <w:spacing w:after="0" w:line="259" w:lineRule="auto"/>
        <w:ind w:left="629" w:right="0" w:firstLine="0"/>
        <w:jc w:val="center"/>
      </w:pPr>
      <w:r>
        <w:rPr>
          <w:sz w:val="24"/>
        </w:rPr>
        <w:t xml:space="preserve">                        </w:t>
      </w:r>
    </w:p>
    <w:p w14:paraId="7777549D" w14:textId="77777777" w:rsidR="00666321" w:rsidRDefault="00000000">
      <w:pPr>
        <w:spacing w:after="0" w:line="259" w:lineRule="auto"/>
        <w:ind w:left="1829" w:right="0" w:firstLine="0"/>
        <w:jc w:val="center"/>
      </w:pPr>
      <w:r>
        <w:rPr>
          <w:sz w:val="24"/>
        </w:rPr>
        <w:t xml:space="preserve">                                            </w:t>
      </w:r>
    </w:p>
    <w:p w14:paraId="37F5F2E3" w14:textId="77777777" w:rsidR="00666321" w:rsidRDefault="00000000">
      <w:pPr>
        <w:spacing w:after="0" w:line="259" w:lineRule="auto"/>
        <w:ind w:left="0" w:right="45" w:firstLine="0"/>
        <w:jc w:val="right"/>
      </w:pPr>
      <w:r>
        <w:rPr>
          <w:sz w:val="24"/>
        </w:rPr>
        <w:t xml:space="preserve">                                                                                    </w:t>
      </w:r>
    </w:p>
    <w:p w14:paraId="7173BF03" w14:textId="77777777" w:rsidR="00666321" w:rsidRDefault="00000000">
      <w:pPr>
        <w:spacing w:after="0" w:line="259" w:lineRule="auto"/>
        <w:ind w:left="0" w:right="751" w:firstLine="0"/>
        <w:jc w:val="center"/>
      </w:pPr>
      <w:r>
        <w:rPr>
          <w:sz w:val="24"/>
        </w:rPr>
        <w:t xml:space="preserve"> </w:t>
      </w:r>
    </w:p>
    <w:p w14:paraId="0073BA0C" w14:textId="48A9644E" w:rsidR="00666321" w:rsidRDefault="00666321">
      <w:pPr>
        <w:spacing w:after="218" w:line="259" w:lineRule="auto"/>
        <w:ind w:left="728" w:right="0" w:firstLine="0"/>
        <w:jc w:val="center"/>
      </w:pPr>
    </w:p>
    <w:p w14:paraId="50F746C2" w14:textId="36B7709B" w:rsidR="00666321" w:rsidRDefault="00000000" w:rsidP="00622E29">
      <w:pPr>
        <w:spacing w:after="216" w:line="259" w:lineRule="auto"/>
        <w:ind w:right="0"/>
        <w:jc w:val="center"/>
      </w:pPr>
      <w:r>
        <w:rPr>
          <w:sz w:val="24"/>
        </w:rPr>
        <w:t>п. Богандинский</w:t>
      </w:r>
    </w:p>
    <w:p w14:paraId="3962701F" w14:textId="3D3409BE" w:rsidR="00666321" w:rsidRDefault="00000000" w:rsidP="00622E29">
      <w:pPr>
        <w:spacing w:after="3" w:line="259" w:lineRule="auto"/>
        <w:ind w:right="7"/>
        <w:jc w:val="center"/>
      </w:pPr>
      <w:r>
        <w:rPr>
          <w:sz w:val="24"/>
        </w:rPr>
        <w:lastRenderedPageBreak/>
        <w:t>202</w:t>
      </w:r>
      <w:r w:rsidR="00C02286">
        <w:rPr>
          <w:sz w:val="24"/>
        </w:rPr>
        <w:t>5</w:t>
      </w:r>
      <w:r>
        <w:rPr>
          <w:sz w:val="24"/>
        </w:rPr>
        <w:t xml:space="preserve"> год</w:t>
      </w:r>
    </w:p>
    <w:p w14:paraId="10742178" w14:textId="1066892E" w:rsidR="00666321" w:rsidRDefault="00000000" w:rsidP="00622E29">
      <w:pPr>
        <w:spacing w:after="267" w:line="259" w:lineRule="auto"/>
        <w:ind w:left="0" w:right="7" w:firstLine="0"/>
        <w:jc w:val="center"/>
      </w:pPr>
      <w:r>
        <w:rPr>
          <w:b/>
          <w:sz w:val="24"/>
        </w:rPr>
        <w:t>Пояснительная записка</w:t>
      </w:r>
    </w:p>
    <w:p w14:paraId="5234A1A7" w14:textId="77777777" w:rsidR="00666321" w:rsidRDefault="00000000">
      <w:pPr>
        <w:spacing w:after="267" w:line="259" w:lineRule="auto"/>
        <w:ind w:left="0" w:right="0" w:firstLine="0"/>
        <w:jc w:val="left"/>
      </w:pPr>
      <w:r>
        <w:rPr>
          <w:b/>
          <w:sz w:val="24"/>
        </w:rPr>
        <w:t xml:space="preserve">Нормативно-правовая база: </w:t>
      </w:r>
    </w:p>
    <w:p w14:paraId="482A7230" w14:textId="77777777" w:rsidR="00666321" w:rsidRDefault="00000000">
      <w:pPr>
        <w:spacing w:after="0" w:line="266" w:lineRule="auto"/>
        <w:ind w:left="-5" w:right="0"/>
      </w:pPr>
      <w:r>
        <w:rPr>
          <w:b/>
          <w:i/>
          <w:sz w:val="24"/>
        </w:rPr>
        <w:t>1. Федеральный закон от 29.12.2012 № 273-ФЗ  «Об образовании в Российской Федерации»</w:t>
      </w:r>
      <w:r>
        <w:rPr>
          <w:sz w:val="24"/>
        </w:rPr>
        <w:t xml:space="preserve"> </w:t>
      </w:r>
    </w:p>
    <w:p w14:paraId="1F6B7235" w14:textId="77777777" w:rsidR="00666321" w:rsidRDefault="00000000">
      <w:pPr>
        <w:spacing w:after="11"/>
        <w:ind w:left="-5" w:right="0"/>
      </w:pPr>
      <w:r>
        <w:rPr>
          <w:i/>
          <w:sz w:val="24"/>
        </w:rPr>
        <w:t xml:space="preserve">•Самостоятельно разрабатываются и утверждаются организацией, осуществляющей образовательную деятельность (ст. 12, п.5; ст. 75, п.4); </w:t>
      </w:r>
      <w:r>
        <w:rPr>
          <w:sz w:val="24"/>
        </w:rPr>
        <w:t xml:space="preserve"> </w:t>
      </w:r>
    </w:p>
    <w:p w14:paraId="78091BC4" w14:textId="77777777" w:rsidR="00666321" w:rsidRDefault="00000000">
      <w:pPr>
        <w:spacing w:after="11"/>
        <w:ind w:left="-5" w:right="0"/>
      </w:pPr>
      <w:r>
        <w:rPr>
          <w:i/>
          <w:sz w:val="24"/>
        </w:rPr>
        <w:t xml:space="preserve">•Определяют содержание и срок освоения (ст. 75, п.4); содержание не регламентируется ФГОС (ст.2, п.14); </w:t>
      </w:r>
      <w:r>
        <w:rPr>
          <w:sz w:val="24"/>
        </w:rPr>
        <w:t xml:space="preserve"> </w:t>
      </w:r>
    </w:p>
    <w:p w14:paraId="107B171B" w14:textId="77777777" w:rsidR="00666321" w:rsidRDefault="00000000">
      <w:pPr>
        <w:spacing w:after="11"/>
        <w:ind w:left="-5" w:right="0"/>
      </w:pPr>
      <w:r>
        <w:rPr>
          <w:i/>
          <w:sz w:val="24"/>
        </w:rPr>
        <w:t xml:space="preserve">•Должны учитывать возрастные и индивидуальные особенности детей (ФЗ ст. 75, п. 1) </w:t>
      </w:r>
      <w:r>
        <w:rPr>
          <w:sz w:val="24"/>
        </w:rPr>
        <w:t xml:space="preserve"> </w:t>
      </w:r>
    </w:p>
    <w:p w14:paraId="5D3225AC" w14:textId="77777777" w:rsidR="00666321" w:rsidRDefault="00000000">
      <w:pPr>
        <w:spacing w:after="11"/>
        <w:ind w:left="-5" w:right="0"/>
      </w:pPr>
      <w:r>
        <w:rPr>
          <w:i/>
          <w:sz w:val="24"/>
        </w:rPr>
        <w:t xml:space="preserve">•Реализуются для детей (ст. 75, п. 2), </w:t>
      </w:r>
      <w:r>
        <w:rPr>
          <w:sz w:val="24"/>
        </w:rPr>
        <w:t xml:space="preserve"> </w:t>
      </w:r>
    </w:p>
    <w:p w14:paraId="67DC2088" w14:textId="77777777" w:rsidR="00666321" w:rsidRDefault="00000000">
      <w:pPr>
        <w:spacing w:after="11"/>
        <w:ind w:left="-5" w:right="0"/>
      </w:pPr>
      <w:r>
        <w:rPr>
          <w:i/>
          <w:sz w:val="24"/>
        </w:rPr>
        <w:t xml:space="preserve">•Осваивают любые лица, без предъявления требований к уровню образования (ст. 75, п. 3) </w:t>
      </w:r>
      <w:r>
        <w:rPr>
          <w:sz w:val="24"/>
        </w:rPr>
        <w:t xml:space="preserve"> </w:t>
      </w:r>
      <w:r>
        <w:rPr>
          <w:i/>
          <w:sz w:val="24"/>
        </w:rPr>
        <w:t>•Не предусматривают проведения аттестации учащихся (ст. 60; 75), но содержат оценочные материалы пакет диагностических методик, позволяющих определить достижение учащимися планируемых результатов (ФЗ №273, ст.2).</w:t>
      </w:r>
      <w:r>
        <w:rPr>
          <w:sz w:val="24"/>
        </w:rPr>
        <w:t xml:space="preserve"> </w:t>
      </w:r>
    </w:p>
    <w:p w14:paraId="02D8F493" w14:textId="77777777" w:rsidR="00666321" w:rsidRDefault="00000000">
      <w:pPr>
        <w:spacing w:after="11"/>
        <w:ind w:left="-5" w:right="0"/>
      </w:pPr>
      <w:r>
        <w:rPr>
          <w:i/>
          <w:sz w:val="24"/>
        </w:rPr>
        <w:t xml:space="preserve">Дополнительная общеобразовательная программа может реализовываться с использованием: </w:t>
      </w:r>
    </w:p>
    <w:p w14:paraId="582B65D8" w14:textId="77777777" w:rsidR="00666321" w:rsidRDefault="00000000">
      <w:pPr>
        <w:spacing w:after="11"/>
        <w:ind w:left="-5" w:right="0"/>
      </w:pPr>
      <w:r>
        <w:rPr>
          <w:b/>
          <w:i/>
          <w:sz w:val="24"/>
        </w:rPr>
        <w:t>сетевой формы</w:t>
      </w:r>
      <w:r>
        <w:rPr>
          <w:i/>
          <w:sz w:val="24"/>
        </w:rPr>
        <w:t xml:space="preserve">, что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иных организаций (ФЗ ст.13, п.1); </w:t>
      </w:r>
    </w:p>
    <w:p w14:paraId="13EF0363" w14:textId="77777777" w:rsidR="00666321" w:rsidRDefault="00000000">
      <w:pPr>
        <w:spacing w:after="0" w:line="280" w:lineRule="auto"/>
        <w:ind w:left="0" w:right="0" w:firstLine="0"/>
        <w:jc w:val="left"/>
      </w:pPr>
      <w:r>
        <w:rPr>
          <w:i/>
          <w:sz w:val="24"/>
        </w:rPr>
        <w:t xml:space="preserve">Дополнительное образование детей обеспечивает (ФЗ ст.75, п.1) их </w:t>
      </w:r>
      <w:r>
        <w:rPr>
          <w:b/>
          <w:i/>
          <w:sz w:val="24"/>
        </w:rPr>
        <w:t>адаптацию к жизни в обществе</w:t>
      </w:r>
      <w:r>
        <w:rPr>
          <w:i/>
          <w:sz w:val="24"/>
        </w:rPr>
        <w:t xml:space="preserve">, </w:t>
      </w:r>
      <w:r>
        <w:rPr>
          <w:b/>
          <w:i/>
          <w:sz w:val="24"/>
        </w:rPr>
        <w:t>профессиональную ориентацию</w:t>
      </w:r>
      <w:r>
        <w:rPr>
          <w:i/>
          <w:sz w:val="24"/>
        </w:rPr>
        <w:t xml:space="preserve">, выявление и поддержку детей, проявивших </w:t>
      </w:r>
      <w:r>
        <w:rPr>
          <w:b/>
          <w:i/>
          <w:sz w:val="24"/>
        </w:rPr>
        <w:t>выдающиеся способности</w:t>
      </w:r>
      <w:r>
        <w:rPr>
          <w:i/>
          <w:sz w:val="24"/>
        </w:rPr>
        <w:t xml:space="preserve">.  </w:t>
      </w:r>
    </w:p>
    <w:p w14:paraId="5361B75E" w14:textId="77777777" w:rsidR="00666321" w:rsidRDefault="00000000">
      <w:pPr>
        <w:spacing w:after="0" w:line="259" w:lineRule="auto"/>
        <w:ind w:left="0" w:right="0" w:firstLine="0"/>
        <w:jc w:val="left"/>
      </w:pPr>
      <w:r>
        <w:rPr>
          <w:b/>
          <w:i/>
          <w:sz w:val="24"/>
        </w:rPr>
        <w:t xml:space="preserve"> </w:t>
      </w:r>
    </w:p>
    <w:p w14:paraId="66C47926" w14:textId="77777777" w:rsidR="00666321" w:rsidRDefault="00000000">
      <w:pPr>
        <w:spacing w:after="0" w:line="266" w:lineRule="auto"/>
        <w:ind w:left="-5" w:right="0"/>
      </w:pPr>
      <w:r>
        <w:rPr>
          <w:b/>
          <w:i/>
          <w:sz w:val="24"/>
        </w:rPr>
        <w:t xml:space="preserve">2. Приказ Минпросвещения России от 09.11.2018 № 196 «Об утверждении Порядка организации и осуществления образовательной деятельности по дополнительным общеобразовательным программам» (Зарегистрировано в Минюсте России 29.11.2018 № </w:t>
      </w:r>
    </w:p>
    <w:p w14:paraId="1A688524" w14:textId="77777777" w:rsidR="00666321" w:rsidRDefault="00000000">
      <w:pPr>
        <w:spacing w:after="0" w:line="266" w:lineRule="auto"/>
        <w:ind w:left="-5" w:right="0"/>
      </w:pPr>
      <w:r>
        <w:rPr>
          <w:b/>
          <w:i/>
          <w:sz w:val="24"/>
        </w:rPr>
        <w:t xml:space="preserve">52831) </w:t>
      </w:r>
    </w:p>
    <w:p w14:paraId="36C883DB" w14:textId="77777777" w:rsidR="00666321" w:rsidRDefault="00000000">
      <w:pPr>
        <w:spacing w:after="11"/>
        <w:ind w:left="-5" w:right="0"/>
      </w:pPr>
      <w:r>
        <w:rPr>
          <w:i/>
          <w:sz w:val="24"/>
        </w:rPr>
        <w:t xml:space="preserve">Порядок организации и осуществления образовательной деятельности по дополнительным общеобразовательным программам: </w:t>
      </w:r>
    </w:p>
    <w:p w14:paraId="457730DD" w14:textId="77777777" w:rsidR="00666321" w:rsidRDefault="00000000">
      <w:pPr>
        <w:spacing w:after="11"/>
        <w:ind w:left="-5" w:right="0"/>
      </w:pPr>
      <w:r>
        <w:rPr>
          <w:i/>
          <w:sz w:val="24"/>
        </w:rPr>
        <w:t xml:space="preserve"> •Образовательная деятельность по дополнительным общеобразовательным программам должна быть направлена на профессиональную ориентацию обучающихся;</w:t>
      </w:r>
      <w:r>
        <w:rPr>
          <w:sz w:val="24"/>
        </w:rPr>
        <w:t xml:space="preserve"> </w:t>
      </w:r>
      <w:r>
        <w:rPr>
          <w:i/>
          <w:sz w:val="24"/>
        </w:rPr>
        <w:t>создание и обеспечение необходимых условий для личностного развития, профессионального самоопределения и творческого труда обучающихся (п.3);</w:t>
      </w:r>
      <w:r>
        <w:rPr>
          <w:sz w:val="24"/>
        </w:rPr>
        <w:t xml:space="preserve"> </w:t>
      </w:r>
    </w:p>
    <w:p w14:paraId="089A72FE" w14:textId="77777777" w:rsidR="00666321" w:rsidRDefault="00000000">
      <w:pPr>
        <w:spacing w:after="11"/>
        <w:ind w:left="-5" w:right="0"/>
      </w:pPr>
      <w:r>
        <w:rPr>
          <w:i/>
          <w:sz w:val="24"/>
        </w:rPr>
        <w:t xml:space="preserve">•Ежегодно обновляются организациями, осуществляющими образовательную деятельность, с учетом развития науки, техники, культуры, экономики, технологий и социальной сферы (п. 11); </w:t>
      </w:r>
      <w:r>
        <w:rPr>
          <w:sz w:val="24"/>
        </w:rPr>
        <w:t xml:space="preserve"> </w:t>
      </w:r>
    </w:p>
    <w:p w14:paraId="283A328C" w14:textId="77777777" w:rsidR="00666321" w:rsidRDefault="00000000">
      <w:pPr>
        <w:spacing w:after="11"/>
        <w:ind w:left="-5" w:right="0"/>
      </w:pPr>
      <w:r>
        <w:rPr>
          <w:i/>
          <w:sz w:val="24"/>
        </w:rPr>
        <w:t xml:space="preserve">•Реализуются в течение лагерной оздоровительной смены (п. 6); </w:t>
      </w:r>
      <w:r>
        <w:rPr>
          <w:sz w:val="24"/>
        </w:rPr>
        <w:t xml:space="preserve"> </w:t>
      </w:r>
    </w:p>
    <w:p w14:paraId="5BB1E825" w14:textId="77777777" w:rsidR="00666321" w:rsidRDefault="00000000">
      <w:pPr>
        <w:spacing w:after="11"/>
        <w:ind w:left="-5" w:right="0"/>
      </w:pPr>
      <w:r>
        <w:rPr>
          <w:i/>
          <w:sz w:val="24"/>
        </w:rPr>
        <w:t xml:space="preserve">•Занятия по программам организуются в объединениях по интересам (клубы, секции, кружки, лаборатории, студии, оркестры, творческие коллективы, ансамбли, театры и др.), сформированных в одновозрастные и разновозрастные группы (п. 7), а также по группам, индивидуально или всем составом объединения (п. 9); </w:t>
      </w:r>
    </w:p>
    <w:p w14:paraId="5323B1A0" w14:textId="77777777" w:rsidR="00666321" w:rsidRDefault="00000000">
      <w:pPr>
        <w:numPr>
          <w:ilvl w:val="0"/>
          <w:numId w:val="1"/>
        </w:numPr>
        <w:spacing w:after="0" w:line="266" w:lineRule="auto"/>
        <w:ind w:right="0"/>
      </w:pPr>
      <w:r>
        <w:rPr>
          <w:b/>
          <w:i/>
          <w:sz w:val="24"/>
        </w:rPr>
        <w:t>Постановлением Главного государственного санитарного врача РФ от 28.09.2020 года №28 «Об утверждении санитарных правил СП 2.4. 3648-20 «Санитарно-</w:t>
      </w:r>
      <w:r>
        <w:rPr>
          <w:b/>
          <w:i/>
          <w:sz w:val="24"/>
        </w:rPr>
        <w:lastRenderedPageBreak/>
        <w:t xml:space="preserve">эпидемиологические требования к организациям воспитания и обучения, отдыха и оздоровления детей и молодежи» (зарегистрированного от 18.12.2020 №61573). </w:t>
      </w:r>
    </w:p>
    <w:p w14:paraId="1B622D54" w14:textId="77777777" w:rsidR="00666321" w:rsidRDefault="00000000">
      <w:pPr>
        <w:spacing w:after="31" w:line="259" w:lineRule="auto"/>
        <w:ind w:left="0" w:right="0" w:firstLine="0"/>
        <w:jc w:val="left"/>
      </w:pPr>
      <w:r>
        <w:rPr>
          <w:sz w:val="24"/>
        </w:rPr>
        <w:t xml:space="preserve"> </w:t>
      </w:r>
    </w:p>
    <w:p w14:paraId="2071C011" w14:textId="77777777" w:rsidR="00666321" w:rsidRDefault="00000000">
      <w:pPr>
        <w:numPr>
          <w:ilvl w:val="0"/>
          <w:numId w:val="1"/>
        </w:numPr>
        <w:spacing w:after="0" w:line="266" w:lineRule="auto"/>
        <w:ind w:right="0"/>
      </w:pPr>
      <w:r>
        <w:rPr>
          <w:b/>
          <w:i/>
          <w:sz w:val="24"/>
        </w:rPr>
        <w:t xml:space="preserve">Письмо Минобрнауки России от 18.11.2015 № 09-3242 «О направлении информации» (вместе с «Методическими рекомендациями по проектированию дополнительных общеразвивающих программ (включая разноуровневые программы»). </w:t>
      </w:r>
    </w:p>
    <w:p w14:paraId="46E209C4" w14:textId="77777777" w:rsidR="00666321" w:rsidRDefault="00000000">
      <w:pPr>
        <w:spacing w:after="0" w:line="259" w:lineRule="auto"/>
        <w:ind w:left="0" w:right="0" w:firstLine="0"/>
        <w:jc w:val="left"/>
      </w:pPr>
      <w:r>
        <w:rPr>
          <w:b/>
          <w:i/>
          <w:sz w:val="24"/>
        </w:rPr>
        <w:t xml:space="preserve"> </w:t>
      </w:r>
    </w:p>
    <w:p w14:paraId="689D89E1" w14:textId="77777777" w:rsidR="00666321" w:rsidRDefault="00000000">
      <w:pPr>
        <w:numPr>
          <w:ilvl w:val="0"/>
          <w:numId w:val="1"/>
        </w:numPr>
        <w:spacing w:after="147" w:line="266" w:lineRule="auto"/>
        <w:ind w:right="0"/>
      </w:pPr>
      <w:r>
        <w:rPr>
          <w:b/>
          <w:i/>
          <w:sz w:val="24"/>
        </w:rPr>
        <w:t xml:space="preserve">Письмо Минобрнауки России от 18 августа 2017 г. № 09-1672 «О направлении методических рекомендаций по организации содержания внеурочной деятельности в рамках реализации основных общеобразовательных программ, в том числе в части проектной деятельности. </w:t>
      </w:r>
    </w:p>
    <w:p w14:paraId="7EBF693B" w14:textId="77777777" w:rsidR="00666321" w:rsidRDefault="00000000">
      <w:pPr>
        <w:ind w:left="-5" w:right="0"/>
      </w:pPr>
      <w:r>
        <w:t xml:space="preserve">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 </w:t>
      </w:r>
    </w:p>
    <w:p w14:paraId="1034FD3D" w14:textId="77777777" w:rsidR="00666321" w:rsidRDefault="00000000">
      <w:pPr>
        <w:spacing w:after="208"/>
        <w:ind w:left="-5" w:right="0"/>
      </w:pPr>
      <w:r>
        <w:t xml:space="preserve">Театр - это волшебный мир искусства, где нужны самые разные способности. И поэтому, можно не только развивать эти способности, но и с детского возраста прививать любовь к театральному искусству. </w:t>
      </w:r>
    </w:p>
    <w:p w14:paraId="5BE3C9ED" w14:textId="77777777" w:rsidR="00666321" w:rsidRDefault="00000000">
      <w:pPr>
        <w:ind w:left="-5" w:right="0"/>
      </w:pPr>
      <w:r>
        <w:t xml:space="preserve">Театр как искусство научит видеть прекрасное в жизни и в людях, зародит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содержанием определенных литературных произведений, но и учит детей воссоздавать конкретные образы, глубоко чувствовать события, взаимоотношения между героями этого произведения. Театральная игра способствует развитию детской фантазии, воображения, памяти, всех видов детского творчества (художественно-речевого, музыкально-игрового, танцевального, сценического) в жизни школьника. Одновременно способствует сплочению коллектива, расширению культурного диапазона учеников и учителей, повышению культуры поведения. </w:t>
      </w:r>
    </w:p>
    <w:p w14:paraId="4CC66EDA" w14:textId="77777777" w:rsidR="00666321" w:rsidRDefault="00000000">
      <w:pPr>
        <w:spacing w:after="207"/>
        <w:ind w:left="-5" w:right="0"/>
      </w:pPr>
      <w:r>
        <w:t xml:space="preserve">Особенности театрального искусства – массовость, зрелищность, синтетичность – предполагают ряд богатых возможностей, как в развивающе-эстетическом воспитании обучающихся, так и в организации их досуга. Театр - симбиоз многих искусств, вступающих во взаимодействие друг с другом. Поэтому занятия в театральном коллективе сочетаются с занятиями танцем, вокалом. </w:t>
      </w:r>
    </w:p>
    <w:p w14:paraId="73976E4B" w14:textId="77777777" w:rsidR="00666321" w:rsidRDefault="00000000">
      <w:pPr>
        <w:spacing w:after="212"/>
        <w:ind w:left="-5" w:right="0"/>
      </w:pPr>
      <w:r>
        <w:t xml:space="preserve">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 </w:t>
      </w:r>
    </w:p>
    <w:p w14:paraId="136F2FEE" w14:textId="77777777" w:rsidR="00666321" w:rsidRDefault="00000000">
      <w:pPr>
        <w:spacing w:after="205"/>
        <w:ind w:left="-5" w:right="0"/>
      </w:pPr>
      <w:r>
        <w:t xml:space="preserve">На занятиях школьники знакомятся с видами и жанрами театрального искусства, с процессом подготовки спектакля, со спецификой актёрского мастерства. </w:t>
      </w:r>
    </w:p>
    <w:p w14:paraId="2B8E7A87" w14:textId="77777777" w:rsidR="00666321" w:rsidRDefault="00000000">
      <w:pPr>
        <w:ind w:left="-5" w:right="0"/>
      </w:pPr>
      <w:r>
        <w:t xml:space="preserve">Программа ориентирована на развитие личности ребенка, на требования к его личностным и метапредметным результатам, направлена на гуманизацию воспитательно-образовательной работы с детьми, основана на психологических особенностях развития школьников. </w:t>
      </w:r>
    </w:p>
    <w:p w14:paraId="13FF684F" w14:textId="77777777" w:rsidR="00666321" w:rsidRDefault="00000000">
      <w:pPr>
        <w:spacing w:after="211" w:line="259" w:lineRule="auto"/>
        <w:ind w:left="-5" w:right="0"/>
        <w:jc w:val="left"/>
      </w:pPr>
      <w:r>
        <w:rPr>
          <w:b/>
        </w:rPr>
        <w:t xml:space="preserve">Актуальность </w:t>
      </w:r>
    </w:p>
    <w:p w14:paraId="48515B51" w14:textId="77777777" w:rsidR="00666321" w:rsidRDefault="00000000">
      <w:pPr>
        <w:ind w:left="-5" w:right="0"/>
      </w:pPr>
      <w:r>
        <w:t xml:space="preserve">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 </w:t>
      </w:r>
    </w:p>
    <w:p w14:paraId="74290A3D" w14:textId="77777777" w:rsidR="00666321" w:rsidRDefault="00000000">
      <w:pPr>
        <w:ind w:left="-5" w:right="0"/>
      </w:pPr>
      <w:r>
        <w:lastRenderedPageBreak/>
        <w:t xml:space="preserve">Новизна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 </w:t>
      </w:r>
    </w:p>
    <w:p w14:paraId="657AC1DD" w14:textId="77777777" w:rsidR="00666321" w:rsidRDefault="00000000">
      <w:pPr>
        <w:spacing w:after="167"/>
        <w:ind w:left="-5" w:right="0"/>
      </w:pPr>
      <w:r>
        <w:t xml:space="preserve">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 </w:t>
      </w:r>
    </w:p>
    <w:p w14:paraId="316C374B" w14:textId="77777777" w:rsidR="00666321" w:rsidRDefault="00000000">
      <w:pPr>
        <w:ind w:left="-5" w:right="0"/>
      </w:pPr>
      <w:r>
        <w:t xml:space="preserve">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 </w:t>
      </w:r>
    </w:p>
    <w:p w14:paraId="1F920354" w14:textId="77777777" w:rsidR="00666321" w:rsidRDefault="00000000">
      <w:pPr>
        <w:spacing w:after="254" w:line="259" w:lineRule="auto"/>
        <w:ind w:left="-5" w:right="0"/>
        <w:jc w:val="left"/>
      </w:pPr>
      <w:r>
        <w:rPr>
          <w:b/>
        </w:rPr>
        <w:t xml:space="preserve">Структура программы </w:t>
      </w:r>
    </w:p>
    <w:p w14:paraId="3F966124" w14:textId="77777777" w:rsidR="00666321" w:rsidRDefault="00000000">
      <w:pPr>
        <w:ind w:left="-5" w:right="0"/>
      </w:pPr>
      <w:r>
        <w:t xml:space="preserve">В программе выделено два типа задач. </w:t>
      </w:r>
    </w:p>
    <w:p w14:paraId="071981B1" w14:textId="77777777" w:rsidR="00666321" w:rsidRDefault="00000000">
      <w:pPr>
        <w:ind w:left="-5" w:right="0"/>
      </w:pPr>
      <w:r>
        <w:rPr>
          <w:b/>
        </w:rPr>
        <w:t>Первый тип</w:t>
      </w:r>
      <w:r>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 </w:t>
      </w:r>
    </w:p>
    <w:p w14:paraId="78910E15" w14:textId="77777777" w:rsidR="00666321" w:rsidRDefault="00000000">
      <w:pPr>
        <w:ind w:left="-5" w:right="0"/>
      </w:pPr>
      <w:r>
        <w:rPr>
          <w:b/>
        </w:rPr>
        <w:t>Второй тип</w:t>
      </w:r>
      <w:r>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 </w:t>
      </w:r>
    </w:p>
    <w:p w14:paraId="6FD630F7" w14:textId="77777777" w:rsidR="00666321" w:rsidRDefault="00000000">
      <w:pPr>
        <w:spacing w:after="172"/>
        <w:ind w:left="-5" w:right="0"/>
      </w:pPr>
      <w:r>
        <w:rPr>
          <w:b/>
        </w:rPr>
        <w:t>Цель программы</w:t>
      </w:r>
      <w:r>
        <w:t xml:space="preserve"> -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 </w:t>
      </w:r>
    </w:p>
    <w:p w14:paraId="07215EF5" w14:textId="77777777" w:rsidR="00666321" w:rsidRDefault="00000000">
      <w:pPr>
        <w:ind w:left="-5" w:right="0"/>
      </w:pPr>
      <w:r>
        <w:rPr>
          <w:b/>
        </w:rPr>
        <w:t>Задачи</w:t>
      </w:r>
      <w:r>
        <w:t xml:space="preserve">, решаемые в рамках данной программы: </w:t>
      </w:r>
    </w:p>
    <w:p w14:paraId="26448DC9" w14:textId="77777777" w:rsidR="00666321" w:rsidRDefault="00000000">
      <w:pPr>
        <w:numPr>
          <w:ilvl w:val="0"/>
          <w:numId w:val="2"/>
        </w:numPr>
        <w:ind w:right="0" w:hanging="127"/>
      </w:pPr>
      <w:r>
        <w:t xml:space="preserve">знакомство детей с различными видами театра (кукольный, драматический, оперный, театр балета, музыкальной комедии). </w:t>
      </w:r>
    </w:p>
    <w:p w14:paraId="2F001503" w14:textId="77777777" w:rsidR="00666321" w:rsidRDefault="00000000">
      <w:pPr>
        <w:numPr>
          <w:ilvl w:val="0"/>
          <w:numId w:val="2"/>
        </w:numPr>
        <w:ind w:right="0" w:hanging="127"/>
      </w:pPr>
      <w:r>
        <w:t xml:space="preserve">поэтапное освоение детьми различных видов творчества. </w:t>
      </w:r>
    </w:p>
    <w:p w14:paraId="3132E863" w14:textId="77777777" w:rsidR="00666321" w:rsidRDefault="00000000">
      <w:pPr>
        <w:numPr>
          <w:ilvl w:val="0"/>
          <w:numId w:val="2"/>
        </w:numPr>
        <w:ind w:right="0" w:hanging="127"/>
      </w:pPr>
      <w:r>
        <w:t xml:space="preserve">совершенствование артистических навыков детей в плане переживания и воплощения образа, моделирование навыков социального поведения в заданных условиях. </w:t>
      </w:r>
    </w:p>
    <w:p w14:paraId="0909DEB5" w14:textId="77777777" w:rsidR="00666321" w:rsidRDefault="00000000">
      <w:pPr>
        <w:numPr>
          <w:ilvl w:val="0"/>
          <w:numId w:val="2"/>
        </w:numPr>
        <w:ind w:right="0" w:hanging="127"/>
      </w:pPr>
      <w:r>
        <w:t xml:space="preserve">развитие речевой культуры; </w:t>
      </w:r>
    </w:p>
    <w:p w14:paraId="5AB176D5" w14:textId="77777777" w:rsidR="00666321" w:rsidRDefault="00000000">
      <w:pPr>
        <w:numPr>
          <w:ilvl w:val="0"/>
          <w:numId w:val="2"/>
        </w:numPr>
        <w:ind w:right="0" w:hanging="127"/>
      </w:pPr>
      <w:r>
        <w:t xml:space="preserve">развитие эстетического вкуса. </w:t>
      </w:r>
    </w:p>
    <w:p w14:paraId="6528A23E" w14:textId="77777777" w:rsidR="00666321" w:rsidRDefault="00000000">
      <w:pPr>
        <w:numPr>
          <w:ilvl w:val="0"/>
          <w:numId w:val="2"/>
        </w:numPr>
        <w:ind w:right="0" w:hanging="127"/>
      </w:pPr>
      <w:r>
        <w:t xml:space="preserve">воспитание творческой активности ребёнка, ценящей в себе и других такие качества, как доброжелательность, трудолюбие, уважение к творчеству других. </w:t>
      </w:r>
    </w:p>
    <w:p w14:paraId="62E50EB2" w14:textId="77777777" w:rsidR="00666321" w:rsidRDefault="00000000">
      <w:pPr>
        <w:ind w:left="-5" w:right="0"/>
      </w:pPr>
      <w:r>
        <w:t xml:space="preserve">Программа рассчитана для учащихся 1 - 7 классов, на 2 года обучения. </w:t>
      </w:r>
    </w:p>
    <w:p w14:paraId="0871AB45" w14:textId="77777777" w:rsidR="00666321" w:rsidRDefault="00000000">
      <w:pPr>
        <w:spacing w:after="205"/>
        <w:ind w:left="-5" w:right="0"/>
      </w:pPr>
      <w:r>
        <w:t xml:space="preserve">На реализацию театрального курса отводится 34 ч в год ( 1 час в неделю). Занятия проводятся по 40 минут. </w:t>
      </w:r>
    </w:p>
    <w:p w14:paraId="0BC41910" w14:textId="77777777" w:rsidR="00666321" w:rsidRDefault="00000000">
      <w:pPr>
        <w:spacing w:after="208"/>
        <w:ind w:left="-5" w:right="0"/>
      </w:pPr>
      <w:r>
        <w:t xml:space="preserve">70% содержания планирования направлено на активную двигательную деятельность учащихся. Это: репетиции, показ спектаклей, подготовка костюмов. Остальное время распределено на проведение </w:t>
      </w:r>
      <w:r>
        <w:lastRenderedPageBreak/>
        <w:t xml:space="preserve">тематических бесед, просмотр электронных презентаций и сказок, заучивание текстов, репетиции. Для успешной реализации программы будут использованы Интерет-ресурсы, посещение спектаклей. </w:t>
      </w:r>
    </w:p>
    <w:p w14:paraId="7D02279E" w14:textId="77777777" w:rsidR="00666321" w:rsidRDefault="00000000">
      <w:pPr>
        <w:spacing w:after="269" w:line="259" w:lineRule="auto"/>
        <w:ind w:left="0" w:right="0" w:firstLine="0"/>
        <w:jc w:val="left"/>
      </w:pPr>
      <w:r>
        <w:t xml:space="preserve"> </w:t>
      </w:r>
    </w:p>
    <w:p w14:paraId="56B6CA10" w14:textId="77777777" w:rsidR="00666321" w:rsidRDefault="00000000">
      <w:pPr>
        <w:spacing w:after="254" w:line="259" w:lineRule="auto"/>
        <w:ind w:left="-5" w:right="0"/>
        <w:jc w:val="left"/>
      </w:pPr>
      <w:r>
        <w:rPr>
          <w:b/>
        </w:rPr>
        <w:t xml:space="preserve">Особенности реализации программы: </w:t>
      </w:r>
    </w:p>
    <w:p w14:paraId="3D72B6C8" w14:textId="77777777" w:rsidR="00666321" w:rsidRDefault="00000000">
      <w:pPr>
        <w:ind w:left="-5" w:right="0"/>
      </w:pPr>
      <w:r>
        <w:t xml:space="preserve">Программа включает следующие разделы: </w:t>
      </w:r>
    </w:p>
    <w:p w14:paraId="74DAF0DE" w14:textId="77777777" w:rsidR="00666321" w:rsidRDefault="00000000">
      <w:pPr>
        <w:numPr>
          <w:ilvl w:val="0"/>
          <w:numId w:val="3"/>
        </w:numPr>
        <w:ind w:right="0" w:hanging="221"/>
      </w:pPr>
      <w:r>
        <w:t xml:space="preserve">Театральная игра </w:t>
      </w:r>
    </w:p>
    <w:p w14:paraId="0E57692A" w14:textId="77777777" w:rsidR="00666321" w:rsidRDefault="00000000">
      <w:pPr>
        <w:numPr>
          <w:ilvl w:val="0"/>
          <w:numId w:val="3"/>
        </w:numPr>
        <w:ind w:right="0" w:hanging="221"/>
      </w:pPr>
      <w:r>
        <w:t xml:space="preserve">Культура и техника речи </w:t>
      </w:r>
    </w:p>
    <w:p w14:paraId="4A6A351E" w14:textId="77777777" w:rsidR="00666321" w:rsidRDefault="00000000">
      <w:pPr>
        <w:numPr>
          <w:ilvl w:val="0"/>
          <w:numId w:val="3"/>
        </w:numPr>
        <w:ind w:right="0" w:hanging="221"/>
      </w:pPr>
      <w:r>
        <w:t xml:space="preserve">Ритмопластика </w:t>
      </w:r>
    </w:p>
    <w:p w14:paraId="678496F7" w14:textId="77777777" w:rsidR="00666321" w:rsidRDefault="00000000">
      <w:pPr>
        <w:numPr>
          <w:ilvl w:val="0"/>
          <w:numId w:val="3"/>
        </w:numPr>
        <w:ind w:right="0" w:hanging="221"/>
      </w:pPr>
      <w:r>
        <w:t xml:space="preserve">Этика и этикет </w:t>
      </w:r>
    </w:p>
    <w:p w14:paraId="64A05E1D" w14:textId="77777777" w:rsidR="00666321" w:rsidRDefault="00000000">
      <w:pPr>
        <w:numPr>
          <w:ilvl w:val="0"/>
          <w:numId w:val="3"/>
        </w:numPr>
        <w:spacing w:after="210"/>
        <w:ind w:right="0" w:hanging="221"/>
      </w:pPr>
      <w:r>
        <w:t xml:space="preserve">Работа над спектаклем, показ спектакля </w:t>
      </w:r>
    </w:p>
    <w:p w14:paraId="77477D50" w14:textId="77777777" w:rsidR="00666321" w:rsidRDefault="00000000">
      <w:pPr>
        <w:spacing w:after="180"/>
        <w:ind w:left="-5" w:right="0"/>
      </w:pPr>
      <w:r>
        <w:t xml:space="preserve">Занятия театрального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 </w:t>
      </w:r>
    </w:p>
    <w:p w14:paraId="0C9F4CCB" w14:textId="77777777" w:rsidR="00666321" w:rsidRDefault="00000000">
      <w:pPr>
        <w:spacing w:after="254" w:line="259" w:lineRule="auto"/>
        <w:ind w:left="-5" w:right="0"/>
        <w:jc w:val="left"/>
      </w:pPr>
      <w:r>
        <w:rPr>
          <w:b/>
        </w:rPr>
        <w:t xml:space="preserve">Формы работы: </w:t>
      </w:r>
    </w:p>
    <w:p w14:paraId="5651BC6B" w14:textId="77777777" w:rsidR="00666321" w:rsidRDefault="00000000">
      <w:pPr>
        <w:ind w:left="-5" w:right="0"/>
      </w:pPr>
      <w:r>
        <w:t xml:space="preserve">Формы занятий - групповые и индивидуальные занятия для отработки дикции, мезансцены. </w:t>
      </w:r>
    </w:p>
    <w:p w14:paraId="18B64950" w14:textId="77777777" w:rsidR="00666321" w:rsidRDefault="00000000">
      <w:pPr>
        <w:spacing w:after="3" w:line="503" w:lineRule="auto"/>
        <w:ind w:left="-5" w:right="1066"/>
        <w:jc w:val="left"/>
      </w:pPr>
      <w:r>
        <w:t xml:space="preserve">Основными формами проведения занятий являются: театральные игры, конкурсы, викторины, беседы, экскурсии в театр и музеи, спектакли, праздники. </w:t>
      </w:r>
    </w:p>
    <w:p w14:paraId="24273FE1" w14:textId="77777777" w:rsidR="00666321" w:rsidRDefault="00000000">
      <w:pPr>
        <w:ind w:left="-5" w:right="0"/>
      </w:pPr>
      <w:r>
        <w:t xml:space="preserve">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 </w:t>
      </w:r>
    </w:p>
    <w:p w14:paraId="10CA6EF6" w14:textId="77777777" w:rsidR="00666321" w:rsidRDefault="00000000">
      <w:pPr>
        <w:spacing w:after="214" w:line="259" w:lineRule="auto"/>
        <w:ind w:left="-5" w:right="0"/>
        <w:jc w:val="left"/>
      </w:pPr>
      <w:r>
        <w:rPr>
          <w:b/>
        </w:rPr>
        <w:t xml:space="preserve">Методы работы: </w:t>
      </w:r>
    </w:p>
    <w:p w14:paraId="410F8D23" w14:textId="77777777" w:rsidR="00666321" w:rsidRDefault="00000000">
      <w:pPr>
        <w:spacing w:after="210"/>
        <w:ind w:left="-5" w:right="0"/>
      </w:pPr>
      <w:r>
        <w:t xml:space="preserve">Продвигаясь от простого к сложному,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своих идеи, свои представления в сценарий, оформление спектакля. </w:t>
      </w:r>
    </w:p>
    <w:p w14:paraId="0CA65348" w14:textId="77777777" w:rsidR="00666321" w:rsidRDefault="00000000">
      <w:pPr>
        <w:spacing w:after="208"/>
        <w:ind w:left="-5" w:right="0"/>
      </w:pPr>
      <w:r>
        <w:t xml:space="preserve">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w:t>
      </w:r>
    </w:p>
    <w:p w14:paraId="63D5A348" w14:textId="77777777" w:rsidR="00666321" w:rsidRDefault="00000000">
      <w:pPr>
        <w:spacing w:after="210"/>
        <w:ind w:left="-5" w:right="0"/>
      </w:pPr>
      <w:r>
        <w:t xml:space="preserve">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w:t>
      </w:r>
      <w:r>
        <w:lastRenderedPageBreak/>
        <w:t xml:space="preserve">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w:t>
      </w:r>
    </w:p>
    <w:p w14:paraId="15E5EEDB" w14:textId="77777777" w:rsidR="00666321" w:rsidRDefault="00000000">
      <w:pPr>
        <w:spacing w:after="205"/>
        <w:ind w:left="-5" w:right="0"/>
      </w:pPr>
      <w:r>
        <w:t xml:space="preserve">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 </w:t>
      </w:r>
    </w:p>
    <w:p w14:paraId="3108F80A" w14:textId="77777777" w:rsidR="00666321" w:rsidRDefault="00000000">
      <w:pPr>
        <w:ind w:left="-5" w:right="0"/>
      </w:pPr>
      <w:r>
        <w:t xml:space="preserve">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 </w:t>
      </w:r>
    </w:p>
    <w:p w14:paraId="40205F1D" w14:textId="77777777" w:rsidR="00666321" w:rsidRDefault="00000000">
      <w:pPr>
        <w:ind w:left="-5" w:right="0"/>
      </w:pPr>
      <w:r>
        <w:t xml:space="preserve">Формы контроля </w:t>
      </w:r>
    </w:p>
    <w:p w14:paraId="34EDC051" w14:textId="77777777" w:rsidR="00666321" w:rsidRDefault="00000000">
      <w:pPr>
        <w:ind w:left="-5" w:right="0"/>
      </w:pPr>
      <w:r>
        <w:t xml:space="preserve">Для полноценной реализации данной программы используются разные виды контроля: </w:t>
      </w:r>
    </w:p>
    <w:p w14:paraId="1FF7A2AB" w14:textId="77777777" w:rsidR="00666321" w:rsidRDefault="00000000">
      <w:pPr>
        <w:spacing w:after="0" w:line="503" w:lineRule="auto"/>
        <w:ind w:left="-5" w:right="0"/>
      </w:pPr>
      <w:r>
        <w:t xml:space="preserve">текущий – осуществляется посредством наблюдения за деятельностью ребенка в процессе занятий; промежуточный – праздники, соревнования, занятия-зачеты, конкурсы ; итоговый – мастер классы, спектакли. </w:t>
      </w:r>
    </w:p>
    <w:p w14:paraId="7A283948" w14:textId="77777777" w:rsidR="00666321" w:rsidRDefault="00000000">
      <w:pPr>
        <w:ind w:left="-5" w:right="0"/>
      </w:pPr>
      <w:r>
        <w:t xml:space="preserve">Формой подведения итогов 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младших классов, инсценирование сказок, сценок из жизни школы и постановка сказок и пьесок для свободного просмотра. </w:t>
      </w:r>
    </w:p>
    <w:p w14:paraId="742A8414" w14:textId="77777777" w:rsidR="00666321" w:rsidRDefault="00000000">
      <w:pPr>
        <w:spacing w:after="3" w:line="503" w:lineRule="auto"/>
        <w:ind w:left="-5" w:right="-11"/>
        <w:jc w:val="left"/>
      </w:pPr>
      <w:r>
        <w:t xml:space="preserve">2.Планируемые результаты освоения программы: Обучающиеся должны знать правила поведения зрителя, этикет в театре до, во время и после спектакля; виды и жанры театрального искусства (опера, балет, драма; комедия, трагедия; и т. д.); чётко произносить в разных темпах 8-10 скороговорок; наизусть стихотворения русских авторов. Обучающиеся должны уметь владеть комплексом артикуляционной гимнастики; действовать в предлагаемых обстоятельствах с импровизированным текстом на заданную тему; произносить скороговорку и стихотворный текст в движении и разных позах; произносить на одном дыхании длинную фразу или четверостишие; произносить одну и ту же фразу или скороговорку с разными интонациями; читать наизусть стихотворный текст, правильно произнося слова и расставляя логические ударения; строить диалог с партнером на заданную тему; подбирать рифму к заданному слову и составлять диалог между сказочными героями. </w:t>
      </w:r>
    </w:p>
    <w:p w14:paraId="1E19D619" w14:textId="77777777" w:rsidR="00666321" w:rsidRDefault="00000000">
      <w:pPr>
        <w:spacing w:after="210"/>
        <w:ind w:left="-5" w:right="0"/>
      </w:pPr>
      <w:r>
        <w:t xml:space="preserve">Предполагаемые результаты реализации программы </w:t>
      </w:r>
    </w:p>
    <w:p w14:paraId="60374709" w14:textId="77777777" w:rsidR="00666321" w:rsidRDefault="00000000">
      <w:pPr>
        <w:spacing w:after="208"/>
        <w:ind w:left="-5" w:right="0"/>
      </w:pPr>
      <w:r>
        <w:t xml:space="preserve">Воспитательные результаты работы по данной программе внеурочной деятельности можно оценить по трём уровням. </w:t>
      </w:r>
    </w:p>
    <w:p w14:paraId="43AD08D3" w14:textId="77777777" w:rsidR="00666321" w:rsidRDefault="00000000">
      <w:pPr>
        <w:spacing w:after="208"/>
        <w:ind w:left="-5" w:right="0"/>
      </w:pPr>
      <w:r>
        <w:lastRenderedPageBreak/>
        <w:t xml:space="preserve">Результаты первого уровня (Приобретение школьником социальных знаний): Овладение способами самопознания, рефлексии; приобретение социальных знаний о ситуации межличностного взаимодействия; развитие актёрских способностей. </w:t>
      </w:r>
    </w:p>
    <w:p w14:paraId="60385759" w14:textId="77777777" w:rsidR="00666321" w:rsidRDefault="00000000">
      <w:pPr>
        <w:spacing w:after="208"/>
        <w:ind w:left="-5" w:right="0"/>
      </w:pPr>
      <w:r>
        <w:t xml:space="preserve">Результаты второго уровня (формирование ценностного отношения к социальной реальности ): Получение школьником опыта переживания и позитивного отношения к базовым ценностям общества (человек, семья, Отечество, природа, мир, знания, культура) </w:t>
      </w:r>
    </w:p>
    <w:p w14:paraId="6C7BE338" w14:textId="77777777" w:rsidR="00666321" w:rsidRDefault="00000000">
      <w:pPr>
        <w:spacing w:after="129"/>
        <w:ind w:left="-5" w:right="0"/>
      </w:pPr>
      <w:r>
        <w:t xml:space="preserve">Результаты третьего уровня (получение школьником опыта самостоятельного общественного действия): школьник может приобрести опыт общения с представителями других социальных групп, других поколений, опыт самоорганизации, организации совместной деятельности с другими детьми и работы в команде; 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14:paraId="67C8DF24" w14:textId="77777777" w:rsidR="00666321" w:rsidRDefault="00000000">
      <w:pPr>
        <w:spacing w:after="37" w:line="427" w:lineRule="auto"/>
        <w:ind w:left="-5" w:right="0"/>
      </w:pPr>
      <w:r>
        <w:t xml:space="preserve">Личностные результаты. У учеников будут сформированы: 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 целостность взгляда на мир средствами литературных произведений; этические чувства, эстетические потребности, ценности и чувства на основе опыта слушания и заучивания произведений художественной литературы; осознание значимости занятий театральным искусством для личного развития. </w:t>
      </w:r>
    </w:p>
    <w:p w14:paraId="20255567" w14:textId="77777777" w:rsidR="00666321" w:rsidRDefault="00000000">
      <w:pPr>
        <w:ind w:left="-5" w:right="0"/>
      </w:pPr>
      <w:r>
        <w:t xml:space="preserve">Метапредметными результатами изучения курса является формирование следующих универсальных учебных действий (УУД). </w:t>
      </w:r>
    </w:p>
    <w:p w14:paraId="534A046B" w14:textId="77777777" w:rsidR="00666321" w:rsidRDefault="00000000">
      <w:pPr>
        <w:spacing w:after="3" w:line="502" w:lineRule="auto"/>
        <w:ind w:left="-5" w:right="6056"/>
      </w:pPr>
      <w:r>
        <w:t xml:space="preserve">Регулятивные УУД: Обучающийся научится: </w:t>
      </w:r>
    </w:p>
    <w:p w14:paraId="599858F5" w14:textId="77777777" w:rsidR="00666321" w:rsidRDefault="00000000">
      <w:pPr>
        <w:spacing w:after="69" w:line="437" w:lineRule="auto"/>
        <w:ind w:left="-5" w:right="0"/>
      </w:pPr>
      <w:r>
        <w:t xml:space="preserve">понимать и принимать учебную задачу, сформулированную учителем; планировать свои действия на отдельных этапах работы над пьесой; осуществлять контроль, коррекцию и оценку результатов своей деятельности; анализировать причины успеха/неуспеха, осваивать с помощью учителя позитивные установки типа: «У меня всё получится», «Я ещё многое смогу». </w:t>
      </w:r>
    </w:p>
    <w:p w14:paraId="449991E9" w14:textId="77777777" w:rsidR="00666321" w:rsidRDefault="00000000">
      <w:pPr>
        <w:spacing w:after="95" w:line="414" w:lineRule="auto"/>
        <w:ind w:left="-5" w:right="0"/>
      </w:pPr>
      <w:r>
        <w:t xml:space="preserve">Познавательные УУД: Обучающийся научится: пользоваться приёмами анализа и синтеза при чтении и просмотре видеозаписей, проводить сравнение и анализ поведения героя; понимать и применять полученную информацию при выполнении заданий; проявлять индивидуальные творческие способности при сочинении рассказов, сказок, этюдов, подборе простейших рифм, чтении по ролям и инсценировании. </w:t>
      </w:r>
    </w:p>
    <w:p w14:paraId="527F687E" w14:textId="77777777" w:rsidR="00666321" w:rsidRDefault="00000000">
      <w:pPr>
        <w:ind w:left="-5" w:right="0"/>
      </w:pPr>
      <w:r>
        <w:t xml:space="preserve">Коммуникативные УУД: </w:t>
      </w:r>
    </w:p>
    <w:p w14:paraId="7CD8833C" w14:textId="77777777" w:rsidR="00666321" w:rsidRDefault="00000000">
      <w:pPr>
        <w:ind w:left="-5" w:right="0"/>
      </w:pPr>
      <w:r>
        <w:t xml:space="preserve">Обучающийся научится: </w:t>
      </w:r>
    </w:p>
    <w:p w14:paraId="192F905B" w14:textId="77777777" w:rsidR="00666321" w:rsidRDefault="00000000">
      <w:pPr>
        <w:spacing w:after="3" w:line="503" w:lineRule="auto"/>
        <w:ind w:left="-5" w:right="1187"/>
        <w:jc w:val="left"/>
      </w:pPr>
      <w:r>
        <w:lastRenderedPageBreak/>
        <w:t xml:space="preserve">включаться в диалог, в коллективное обсуждение, проявлять инициативу и активность работать в группе, учитывать мнения партнёров, отличные от собственных; обращаться за помощью; формулировать свои затруднения; предлагать помощь и сотрудничество; </w:t>
      </w:r>
    </w:p>
    <w:p w14:paraId="50C1BAC4" w14:textId="77777777" w:rsidR="00666321" w:rsidRDefault="00000000">
      <w:pPr>
        <w:spacing w:after="3" w:line="503" w:lineRule="auto"/>
        <w:ind w:left="-5" w:right="-11"/>
        <w:jc w:val="left"/>
      </w:pPr>
      <w:r>
        <w:t xml:space="preserve">слушать собеседника; договариваться о распределении функций и ролей в совместной деятельности, приходить к общему решению; формулировать собственное мнение и позицию; осуществлять взаимный контроль; адекватно оценивать собственное поведение и поведение окружающих. </w:t>
      </w:r>
    </w:p>
    <w:p w14:paraId="3326C486" w14:textId="77777777" w:rsidR="00666321" w:rsidRDefault="00000000">
      <w:pPr>
        <w:ind w:left="-5" w:right="0"/>
      </w:pPr>
      <w:r>
        <w:t xml:space="preserve">Предметные результаты: </w:t>
      </w:r>
    </w:p>
    <w:p w14:paraId="714E21EB" w14:textId="77777777" w:rsidR="00666321" w:rsidRDefault="00000000">
      <w:pPr>
        <w:spacing w:after="42" w:line="470" w:lineRule="auto"/>
        <w:ind w:left="-5" w:right="0"/>
      </w:pPr>
      <w:r>
        <w:t xml:space="preserve">Учащиеся научатся: читать, соблюдая орфоэпические и интонационные нормы чтения; выразительному чтению; различать произведения по жанру; развивать речевое дыхание и правильную артикуляцию; видам театрального искусства, основам актёрского мастерства; сочинять этюды по сказкам; умению выражать разнообразные эмоциональные состояния (грусть, радость, злоба, удивление, восхищение) </w:t>
      </w:r>
    </w:p>
    <w:p w14:paraId="5D781B05" w14:textId="77777777" w:rsidR="00666321" w:rsidRDefault="00000000">
      <w:pPr>
        <w:spacing w:after="0" w:line="259" w:lineRule="auto"/>
        <w:ind w:left="-5" w:right="0"/>
        <w:jc w:val="left"/>
      </w:pPr>
      <w:r>
        <w:rPr>
          <w:b/>
        </w:rPr>
        <w:t xml:space="preserve">3.Учебный план на два года </w:t>
      </w:r>
    </w:p>
    <w:tbl>
      <w:tblPr>
        <w:tblStyle w:val="TableGrid"/>
        <w:tblW w:w="8621" w:type="dxa"/>
        <w:tblInd w:w="23" w:type="dxa"/>
        <w:tblCellMar>
          <w:top w:w="101" w:type="dxa"/>
          <w:left w:w="172" w:type="dxa"/>
          <w:right w:w="115" w:type="dxa"/>
        </w:tblCellMar>
        <w:tblLook w:val="04A0" w:firstRow="1" w:lastRow="0" w:firstColumn="1" w:lastColumn="0" w:noHBand="0" w:noVBand="1"/>
      </w:tblPr>
      <w:tblGrid>
        <w:gridCol w:w="901"/>
        <w:gridCol w:w="4421"/>
        <w:gridCol w:w="1652"/>
        <w:gridCol w:w="1647"/>
      </w:tblGrid>
      <w:tr w:rsidR="00666321" w14:paraId="22D81F4A" w14:textId="77777777">
        <w:trPr>
          <w:trHeight w:val="452"/>
        </w:trPr>
        <w:tc>
          <w:tcPr>
            <w:tcW w:w="901" w:type="dxa"/>
            <w:vMerge w:val="restart"/>
            <w:tcBorders>
              <w:top w:val="double" w:sz="4" w:space="0" w:color="000000"/>
              <w:left w:val="double" w:sz="4" w:space="0" w:color="000000"/>
              <w:bottom w:val="double" w:sz="4" w:space="0" w:color="000000"/>
              <w:right w:val="double" w:sz="4" w:space="0" w:color="000000"/>
            </w:tcBorders>
          </w:tcPr>
          <w:p w14:paraId="63B18953" w14:textId="77777777" w:rsidR="00666321" w:rsidRDefault="00000000">
            <w:pPr>
              <w:spacing w:after="0" w:line="259" w:lineRule="auto"/>
              <w:ind w:left="0" w:right="0" w:firstLine="0"/>
              <w:jc w:val="left"/>
            </w:pPr>
            <w:r>
              <w:t xml:space="preserve">№ </w:t>
            </w:r>
          </w:p>
        </w:tc>
        <w:tc>
          <w:tcPr>
            <w:tcW w:w="4421" w:type="dxa"/>
            <w:vMerge w:val="restart"/>
            <w:tcBorders>
              <w:top w:val="double" w:sz="4" w:space="0" w:color="000000"/>
              <w:left w:val="double" w:sz="4" w:space="0" w:color="000000"/>
              <w:bottom w:val="double" w:sz="4" w:space="0" w:color="000000"/>
              <w:right w:val="double" w:sz="4" w:space="0" w:color="000000"/>
            </w:tcBorders>
          </w:tcPr>
          <w:p w14:paraId="2CEE0E52" w14:textId="77777777" w:rsidR="00666321" w:rsidRDefault="00000000">
            <w:pPr>
              <w:spacing w:after="0" w:line="259" w:lineRule="auto"/>
              <w:ind w:left="4" w:right="0" w:firstLine="0"/>
              <w:jc w:val="left"/>
            </w:pPr>
            <w:r>
              <w:t xml:space="preserve">Разделы программы </w:t>
            </w:r>
          </w:p>
        </w:tc>
        <w:tc>
          <w:tcPr>
            <w:tcW w:w="3299" w:type="dxa"/>
            <w:gridSpan w:val="2"/>
            <w:tcBorders>
              <w:top w:val="double" w:sz="4" w:space="0" w:color="000000"/>
              <w:left w:val="double" w:sz="4" w:space="0" w:color="000000"/>
              <w:bottom w:val="double" w:sz="4" w:space="0" w:color="000000"/>
              <w:right w:val="double" w:sz="4" w:space="0" w:color="000000"/>
            </w:tcBorders>
            <w:vAlign w:val="center"/>
          </w:tcPr>
          <w:p w14:paraId="43A8191C" w14:textId="77777777" w:rsidR="00666321" w:rsidRDefault="00000000">
            <w:pPr>
              <w:spacing w:after="0" w:line="259" w:lineRule="auto"/>
              <w:ind w:left="5" w:right="0" w:firstLine="0"/>
              <w:jc w:val="left"/>
            </w:pPr>
            <w:r>
              <w:t xml:space="preserve">Количество часов </w:t>
            </w:r>
          </w:p>
        </w:tc>
      </w:tr>
      <w:tr w:rsidR="00666321" w14:paraId="098AB5F0" w14:textId="77777777">
        <w:trPr>
          <w:trHeight w:val="454"/>
        </w:trPr>
        <w:tc>
          <w:tcPr>
            <w:tcW w:w="0" w:type="auto"/>
            <w:vMerge/>
            <w:tcBorders>
              <w:top w:val="nil"/>
              <w:left w:val="double" w:sz="4" w:space="0" w:color="000000"/>
              <w:bottom w:val="double" w:sz="4" w:space="0" w:color="000000"/>
              <w:right w:val="double" w:sz="4" w:space="0" w:color="000000"/>
            </w:tcBorders>
          </w:tcPr>
          <w:p w14:paraId="583524BC" w14:textId="77777777" w:rsidR="00666321" w:rsidRDefault="00666321">
            <w:pPr>
              <w:spacing w:after="160" w:line="259" w:lineRule="auto"/>
              <w:ind w:left="0" w:right="0" w:firstLine="0"/>
              <w:jc w:val="left"/>
            </w:pPr>
          </w:p>
        </w:tc>
        <w:tc>
          <w:tcPr>
            <w:tcW w:w="0" w:type="auto"/>
            <w:vMerge/>
            <w:tcBorders>
              <w:top w:val="nil"/>
              <w:left w:val="double" w:sz="4" w:space="0" w:color="000000"/>
              <w:bottom w:val="double" w:sz="4" w:space="0" w:color="000000"/>
              <w:right w:val="double" w:sz="4" w:space="0" w:color="000000"/>
            </w:tcBorders>
          </w:tcPr>
          <w:p w14:paraId="09CF2BBF" w14:textId="77777777" w:rsidR="00666321" w:rsidRDefault="00666321">
            <w:pPr>
              <w:spacing w:after="160" w:line="259" w:lineRule="auto"/>
              <w:ind w:left="0" w:right="0" w:firstLine="0"/>
              <w:jc w:val="left"/>
            </w:pPr>
          </w:p>
        </w:tc>
        <w:tc>
          <w:tcPr>
            <w:tcW w:w="1652" w:type="dxa"/>
            <w:tcBorders>
              <w:top w:val="double" w:sz="4" w:space="0" w:color="000000"/>
              <w:left w:val="double" w:sz="4" w:space="0" w:color="000000"/>
              <w:bottom w:val="double" w:sz="4" w:space="0" w:color="000000"/>
              <w:right w:val="double" w:sz="4" w:space="0" w:color="000000"/>
            </w:tcBorders>
            <w:vAlign w:val="center"/>
          </w:tcPr>
          <w:p w14:paraId="6BCE03FE" w14:textId="77777777" w:rsidR="00666321" w:rsidRDefault="00000000">
            <w:pPr>
              <w:spacing w:after="0" w:line="259" w:lineRule="auto"/>
              <w:ind w:left="5" w:right="0" w:firstLine="0"/>
              <w:jc w:val="left"/>
            </w:pPr>
            <w:r>
              <w:t xml:space="preserve">1 год </w:t>
            </w:r>
          </w:p>
        </w:tc>
        <w:tc>
          <w:tcPr>
            <w:tcW w:w="1647" w:type="dxa"/>
            <w:tcBorders>
              <w:top w:val="double" w:sz="4" w:space="0" w:color="000000"/>
              <w:left w:val="double" w:sz="4" w:space="0" w:color="000000"/>
              <w:bottom w:val="double" w:sz="4" w:space="0" w:color="000000"/>
              <w:right w:val="double" w:sz="4" w:space="0" w:color="000000"/>
            </w:tcBorders>
            <w:vAlign w:val="center"/>
          </w:tcPr>
          <w:p w14:paraId="597C1DA9" w14:textId="77777777" w:rsidR="00666321" w:rsidRDefault="00000000">
            <w:pPr>
              <w:spacing w:after="0" w:line="259" w:lineRule="auto"/>
              <w:ind w:left="2" w:right="0" w:firstLine="0"/>
              <w:jc w:val="left"/>
            </w:pPr>
            <w:r>
              <w:t xml:space="preserve">2 год </w:t>
            </w:r>
          </w:p>
        </w:tc>
      </w:tr>
      <w:tr w:rsidR="00666321" w14:paraId="07C9AEEE" w14:textId="77777777">
        <w:trPr>
          <w:trHeight w:val="454"/>
        </w:trPr>
        <w:tc>
          <w:tcPr>
            <w:tcW w:w="901" w:type="dxa"/>
            <w:tcBorders>
              <w:top w:val="double" w:sz="4" w:space="0" w:color="000000"/>
              <w:left w:val="double" w:sz="4" w:space="0" w:color="000000"/>
              <w:bottom w:val="double" w:sz="4" w:space="0" w:color="000000"/>
              <w:right w:val="double" w:sz="4" w:space="0" w:color="000000"/>
            </w:tcBorders>
            <w:vAlign w:val="center"/>
          </w:tcPr>
          <w:p w14:paraId="29726DFD" w14:textId="77777777" w:rsidR="00666321" w:rsidRDefault="00000000">
            <w:pPr>
              <w:spacing w:after="0" w:line="259" w:lineRule="auto"/>
              <w:ind w:left="0" w:right="0" w:firstLine="0"/>
              <w:jc w:val="left"/>
            </w:pPr>
            <w:r>
              <w:t xml:space="preserve">1 </w:t>
            </w:r>
          </w:p>
        </w:tc>
        <w:tc>
          <w:tcPr>
            <w:tcW w:w="4421" w:type="dxa"/>
            <w:tcBorders>
              <w:top w:val="double" w:sz="4" w:space="0" w:color="000000"/>
              <w:left w:val="double" w:sz="4" w:space="0" w:color="000000"/>
              <w:bottom w:val="double" w:sz="4" w:space="0" w:color="000000"/>
              <w:right w:val="double" w:sz="4" w:space="0" w:color="000000"/>
            </w:tcBorders>
            <w:vAlign w:val="center"/>
          </w:tcPr>
          <w:p w14:paraId="25F2466C" w14:textId="77777777" w:rsidR="00666321" w:rsidRDefault="00000000">
            <w:pPr>
              <w:spacing w:after="0" w:line="259" w:lineRule="auto"/>
              <w:ind w:left="4" w:right="0" w:firstLine="0"/>
              <w:jc w:val="left"/>
            </w:pPr>
            <w:r>
              <w:t xml:space="preserve">Введение </w:t>
            </w:r>
          </w:p>
        </w:tc>
        <w:tc>
          <w:tcPr>
            <w:tcW w:w="1652" w:type="dxa"/>
            <w:tcBorders>
              <w:top w:val="double" w:sz="4" w:space="0" w:color="000000"/>
              <w:left w:val="double" w:sz="4" w:space="0" w:color="000000"/>
              <w:bottom w:val="double" w:sz="4" w:space="0" w:color="000000"/>
              <w:right w:val="double" w:sz="4" w:space="0" w:color="000000"/>
            </w:tcBorders>
            <w:vAlign w:val="center"/>
          </w:tcPr>
          <w:p w14:paraId="5A8469F6" w14:textId="77777777" w:rsidR="00666321" w:rsidRDefault="00000000">
            <w:pPr>
              <w:spacing w:after="0" w:line="259" w:lineRule="auto"/>
              <w:ind w:left="5" w:right="0" w:firstLine="0"/>
              <w:jc w:val="left"/>
            </w:pPr>
            <w:r>
              <w:t xml:space="preserve">1 </w:t>
            </w:r>
          </w:p>
        </w:tc>
        <w:tc>
          <w:tcPr>
            <w:tcW w:w="1647" w:type="dxa"/>
            <w:tcBorders>
              <w:top w:val="double" w:sz="4" w:space="0" w:color="000000"/>
              <w:left w:val="double" w:sz="4" w:space="0" w:color="000000"/>
              <w:bottom w:val="double" w:sz="4" w:space="0" w:color="000000"/>
              <w:right w:val="double" w:sz="4" w:space="0" w:color="000000"/>
            </w:tcBorders>
            <w:vAlign w:val="center"/>
          </w:tcPr>
          <w:p w14:paraId="24E1DC35" w14:textId="77777777" w:rsidR="00666321" w:rsidRDefault="00000000">
            <w:pPr>
              <w:spacing w:after="0" w:line="259" w:lineRule="auto"/>
              <w:ind w:left="2" w:right="0" w:firstLine="0"/>
              <w:jc w:val="left"/>
            </w:pPr>
            <w:r>
              <w:t xml:space="preserve">1 </w:t>
            </w:r>
          </w:p>
        </w:tc>
      </w:tr>
      <w:tr w:rsidR="00666321" w14:paraId="6C58794A" w14:textId="77777777">
        <w:trPr>
          <w:trHeight w:val="451"/>
        </w:trPr>
        <w:tc>
          <w:tcPr>
            <w:tcW w:w="901" w:type="dxa"/>
            <w:tcBorders>
              <w:top w:val="double" w:sz="4" w:space="0" w:color="000000"/>
              <w:left w:val="double" w:sz="4" w:space="0" w:color="000000"/>
              <w:bottom w:val="double" w:sz="4" w:space="0" w:color="000000"/>
              <w:right w:val="double" w:sz="4" w:space="0" w:color="000000"/>
            </w:tcBorders>
            <w:vAlign w:val="center"/>
          </w:tcPr>
          <w:p w14:paraId="5F48937C" w14:textId="77777777" w:rsidR="00666321" w:rsidRDefault="00000000">
            <w:pPr>
              <w:spacing w:after="0" w:line="259" w:lineRule="auto"/>
              <w:ind w:left="0" w:right="0" w:firstLine="0"/>
              <w:jc w:val="left"/>
            </w:pPr>
            <w:r>
              <w:t xml:space="preserve">2 </w:t>
            </w:r>
          </w:p>
        </w:tc>
        <w:tc>
          <w:tcPr>
            <w:tcW w:w="4421" w:type="dxa"/>
            <w:tcBorders>
              <w:top w:val="double" w:sz="4" w:space="0" w:color="000000"/>
              <w:left w:val="double" w:sz="4" w:space="0" w:color="000000"/>
              <w:bottom w:val="double" w:sz="4" w:space="0" w:color="000000"/>
              <w:right w:val="double" w:sz="4" w:space="0" w:color="000000"/>
            </w:tcBorders>
            <w:vAlign w:val="center"/>
          </w:tcPr>
          <w:p w14:paraId="7E4EF0A2" w14:textId="77777777" w:rsidR="00666321" w:rsidRDefault="00000000">
            <w:pPr>
              <w:spacing w:after="0" w:line="259" w:lineRule="auto"/>
              <w:ind w:left="4" w:right="0" w:firstLine="0"/>
              <w:jc w:val="left"/>
            </w:pPr>
            <w:r>
              <w:t xml:space="preserve">Культура и техника речи </w:t>
            </w:r>
          </w:p>
        </w:tc>
        <w:tc>
          <w:tcPr>
            <w:tcW w:w="1652" w:type="dxa"/>
            <w:tcBorders>
              <w:top w:val="double" w:sz="4" w:space="0" w:color="000000"/>
              <w:left w:val="double" w:sz="4" w:space="0" w:color="000000"/>
              <w:bottom w:val="double" w:sz="4" w:space="0" w:color="000000"/>
              <w:right w:val="double" w:sz="4" w:space="0" w:color="000000"/>
            </w:tcBorders>
            <w:vAlign w:val="center"/>
          </w:tcPr>
          <w:p w14:paraId="357268F8" w14:textId="77777777" w:rsidR="00666321" w:rsidRDefault="00000000">
            <w:pPr>
              <w:spacing w:after="0" w:line="259" w:lineRule="auto"/>
              <w:ind w:left="5" w:right="0" w:firstLine="0"/>
              <w:jc w:val="left"/>
            </w:pPr>
            <w:r>
              <w:t xml:space="preserve">5 </w:t>
            </w:r>
          </w:p>
        </w:tc>
        <w:tc>
          <w:tcPr>
            <w:tcW w:w="1647" w:type="dxa"/>
            <w:tcBorders>
              <w:top w:val="double" w:sz="4" w:space="0" w:color="000000"/>
              <w:left w:val="double" w:sz="4" w:space="0" w:color="000000"/>
              <w:bottom w:val="double" w:sz="4" w:space="0" w:color="000000"/>
              <w:right w:val="double" w:sz="4" w:space="0" w:color="000000"/>
            </w:tcBorders>
            <w:vAlign w:val="center"/>
          </w:tcPr>
          <w:p w14:paraId="0131BE26" w14:textId="77777777" w:rsidR="00666321" w:rsidRDefault="00000000">
            <w:pPr>
              <w:spacing w:after="0" w:line="259" w:lineRule="auto"/>
              <w:ind w:left="2" w:right="0" w:firstLine="0"/>
              <w:jc w:val="left"/>
            </w:pPr>
            <w:r>
              <w:t xml:space="preserve">6 </w:t>
            </w:r>
          </w:p>
        </w:tc>
      </w:tr>
      <w:tr w:rsidR="00666321" w14:paraId="2ED79598" w14:textId="77777777">
        <w:trPr>
          <w:trHeight w:val="454"/>
        </w:trPr>
        <w:tc>
          <w:tcPr>
            <w:tcW w:w="901" w:type="dxa"/>
            <w:tcBorders>
              <w:top w:val="double" w:sz="4" w:space="0" w:color="000000"/>
              <w:left w:val="double" w:sz="4" w:space="0" w:color="000000"/>
              <w:bottom w:val="double" w:sz="4" w:space="0" w:color="000000"/>
              <w:right w:val="double" w:sz="4" w:space="0" w:color="000000"/>
            </w:tcBorders>
            <w:vAlign w:val="center"/>
          </w:tcPr>
          <w:p w14:paraId="193202A6" w14:textId="77777777" w:rsidR="00666321" w:rsidRDefault="00000000">
            <w:pPr>
              <w:spacing w:after="0" w:line="259" w:lineRule="auto"/>
              <w:ind w:left="0" w:right="0" w:firstLine="0"/>
              <w:jc w:val="left"/>
            </w:pPr>
            <w:r>
              <w:t xml:space="preserve">3 </w:t>
            </w:r>
          </w:p>
        </w:tc>
        <w:tc>
          <w:tcPr>
            <w:tcW w:w="4421" w:type="dxa"/>
            <w:tcBorders>
              <w:top w:val="double" w:sz="4" w:space="0" w:color="000000"/>
              <w:left w:val="double" w:sz="4" w:space="0" w:color="000000"/>
              <w:bottom w:val="double" w:sz="4" w:space="0" w:color="000000"/>
              <w:right w:val="double" w:sz="4" w:space="0" w:color="000000"/>
            </w:tcBorders>
            <w:vAlign w:val="center"/>
          </w:tcPr>
          <w:p w14:paraId="2E9C5593" w14:textId="77777777" w:rsidR="00666321" w:rsidRDefault="00000000">
            <w:pPr>
              <w:spacing w:after="0" w:line="259" w:lineRule="auto"/>
              <w:ind w:left="4" w:right="0" w:firstLine="0"/>
              <w:jc w:val="left"/>
            </w:pPr>
            <w:r>
              <w:t xml:space="preserve">Ритмопластика </w:t>
            </w:r>
          </w:p>
        </w:tc>
        <w:tc>
          <w:tcPr>
            <w:tcW w:w="1652" w:type="dxa"/>
            <w:tcBorders>
              <w:top w:val="double" w:sz="4" w:space="0" w:color="000000"/>
              <w:left w:val="double" w:sz="4" w:space="0" w:color="000000"/>
              <w:bottom w:val="double" w:sz="4" w:space="0" w:color="000000"/>
              <w:right w:val="double" w:sz="4" w:space="0" w:color="000000"/>
            </w:tcBorders>
            <w:vAlign w:val="center"/>
          </w:tcPr>
          <w:p w14:paraId="3E8BB5E1" w14:textId="77777777" w:rsidR="00666321" w:rsidRDefault="00000000">
            <w:pPr>
              <w:spacing w:after="0" w:line="259" w:lineRule="auto"/>
              <w:ind w:left="5" w:right="0" w:firstLine="0"/>
              <w:jc w:val="left"/>
            </w:pPr>
            <w:r>
              <w:t xml:space="preserve">6 </w:t>
            </w:r>
          </w:p>
        </w:tc>
        <w:tc>
          <w:tcPr>
            <w:tcW w:w="1647" w:type="dxa"/>
            <w:tcBorders>
              <w:top w:val="double" w:sz="4" w:space="0" w:color="000000"/>
              <w:left w:val="double" w:sz="4" w:space="0" w:color="000000"/>
              <w:bottom w:val="double" w:sz="4" w:space="0" w:color="000000"/>
              <w:right w:val="double" w:sz="4" w:space="0" w:color="000000"/>
            </w:tcBorders>
            <w:vAlign w:val="center"/>
          </w:tcPr>
          <w:p w14:paraId="10CD4B8A" w14:textId="77777777" w:rsidR="00666321" w:rsidRDefault="00000000">
            <w:pPr>
              <w:spacing w:after="0" w:line="259" w:lineRule="auto"/>
              <w:ind w:left="2" w:right="0" w:firstLine="0"/>
              <w:jc w:val="left"/>
            </w:pPr>
            <w:r>
              <w:t xml:space="preserve">6 </w:t>
            </w:r>
          </w:p>
        </w:tc>
      </w:tr>
      <w:tr w:rsidR="00666321" w14:paraId="483DCA2E" w14:textId="77777777">
        <w:trPr>
          <w:trHeight w:val="454"/>
        </w:trPr>
        <w:tc>
          <w:tcPr>
            <w:tcW w:w="901" w:type="dxa"/>
            <w:tcBorders>
              <w:top w:val="double" w:sz="4" w:space="0" w:color="000000"/>
              <w:left w:val="double" w:sz="4" w:space="0" w:color="000000"/>
              <w:bottom w:val="double" w:sz="4" w:space="0" w:color="000000"/>
              <w:right w:val="double" w:sz="4" w:space="0" w:color="000000"/>
            </w:tcBorders>
            <w:vAlign w:val="center"/>
          </w:tcPr>
          <w:p w14:paraId="1F92C55B" w14:textId="77777777" w:rsidR="00666321" w:rsidRDefault="00000000">
            <w:pPr>
              <w:spacing w:after="0" w:line="259" w:lineRule="auto"/>
              <w:ind w:left="0" w:right="0" w:firstLine="0"/>
              <w:jc w:val="left"/>
            </w:pPr>
            <w:r>
              <w:t xml:space="preserve">4 </w:t>
            </w:r>
          </w:p>
        </w:tc>
        <w:tc>
          <w:tcPr>
            <w:tcW w:w="4421" w:type="dxa"/>
            <w:tcBorders>
              <w:top w:val="double" w:sz="4" w:space="0" w:color="000000"/>
              <w:left w:val="double" w:sz="4" w:space="0" w:color="000000"/>
              <w:bottom w:val="double" w:sz="4" w:space="0" w:color="000000"/>
              <w:right w:val="double" w:sz="4" w:space="0" w:color="000000"/>
            </w:tcBorders>
            <w:vAlign w:val="center"/>
          </w:tcPr>
          <w:p w14:paraId="5CAA056E" w14:textId="77777777" w:rsidR="00666321" w:rsidRDefault="00000000">
            <w:pPr>
              <w:spacing w:after="0" w:line="259" w:lineRule="auto"/>
              <w:ind w:left="4" w:right="0" w:firstLine="0"/>
              <w:jc w:val="left"/>
            </w:pPr>
            <w:r>
              <w:t xml:space="preserve">Театральная игра </w:t>
            </w:r>
          </w:p>
        </w:tc>
        <w:tc>
          <w:tcPr>
            <w:tcW w:w="1652" w:type="dxa"/>
            <w:tcBorders>
              <w:top w:val="double" w:sz="4" w:space="0" w:color="000000"/>
              <w:left w:val="double" w:sz="4" w:space="0" w:color="000000"/>
              <w:bottom w:val="double" w:sz="4" w:space="0" w:color="000000"/>
              <w:right w:val="double" w:sz="4" w:space="0" w:color="000000"/>
            </w:tcBorders>
            <w:vAlign w:val="center"/>
          </w:tcPr>
          <w:p w14:paraId="019F30D8" w14:textId="77777777" w:rsidR="00666321" w:rsidRDefault="00000000">
            <w:pPr>
              <w:spacing w:after="0" w:line="259" w:lineRule="auto"/>
              <w:ind w:left="5" w:right="0" w:firstLine="0"/>
              <w:jc w:val="left"/>
            </w:pPr>
            <w:r>
              <w:t xml:space="preserve">18 </w:t>
            </w:r>
          </w:p>
        </w:tc>
        <w:tc>
          <w:tcPr>
            <w:tcW w:w="1647" w:type="dxa"/>
            <w:tcBorders>
              <w:top w:val="double" w:sz="4" w:space="0" w:color="000000"/>
              <w:left w:val="double" w:sz="4" w:space="0" w:color="000000"/>
              <w:bottom w:val="double" w:sz="4" w:space="0" w:color="000000"/>
              <w:right w:val="double" w:sz="4" w:space="0" w:color="000000"/>
            </w:tcBorders>
            <w:vAlign w:val="center"/>
          </w:tcPr>
          <w:p w14:paraId="532186D0" w14:textId="77777777" w:rsidR="00666321" w:rsidRDefault="00000000">
            <w:pPr>
              <w:spacing w:after="0" w:line="259" w:lineRule="auto"/>
              <w:ind w:left="2" w:right="0" w:firstLine="0"/>
              <w:jc w:val="left"/>
            </w:pPr>
            <w:r>
              <w:t xml:space="preserve">18 </w:t>
            </w:r>
          </w:p>
        </w:tc>
      </w:tr>
      <w:tr w:rsidR="00666321" w14:paraId="14CFBA53" w14:textId="77777777">
        <w:trPr>
          <w:trHeight w:val="454"/>
        </w:trPr>
        <w:tc>
          <w:tcPr>
            <w:tcW w:w="901" w:type="dxa"/>
            <w:tcBorders>
              <w:top w:val="double" w:sz="4" w:space="0" w:color="000000"/>
              <w:left w:val="double" w:sz="4" w:space="0" w:color="000000"/>
              <w:bottom w:val="double" w:sz="4" w:space="0" w:color="000000"/>
              <w:right w:val="double" w:sz="4" w:space="0" w:color="000000"/>
            </w:tcBorders>
            <w:vAlign w:val="center"/>
          </w:tcPr>
          <w:p w14:paraId="05822C3E" w14:textId="77777777" w:rsidR="00666321" w:rsidRDefault="00000000">
            <w:pPr>
              <w:spacing w:after="0" w:line="259" w:lineRule="auto"/>
              <w:ind w:left="0" w:right="0" w:firstLine="0"/>
              <w:jc w:val="left"/>
            </w:pPr>
            <w:r>
              <w:t xml:space="preserve">5 </w:t>
            </w:r>
          </w:p>
        </w:tc>
        <w:tc>
          <w:tcPr>
            <w:tcW w:w="4421" w:type="dxa"/>
            <w:tcBorders>
              <w:top w:val="double" w:sz="4" w:space="0" w:color="000000"/>
              <w:left w:val="double" w:sz="4" w:space="0" w:color="000000"/>
              <w:bottom w:val="double" w:sz="4" w:space="0" w:color="000000"/>
              <w:right w:val="double" w:sz="4" w:space="0" w:color="000000"/>
            </w:tcBorders>
            <w:vAlign w:val="center"/>
          </w:tcPr>
          <w:p w14:paraId="6DE7FEB8" w14:textId="77777777" w:rsidR="00666321" w:rsidRDefault="00000000">
            <w:pPr>
              <w:spacing w:after="0" w:line="259" w:lineRule="auto"/>
              <w:ind w:left="4" w:right="0" w:firstLine="0"/>
              <w:jc w:val="left"/>
            </w:pPr>
            <w:r>
              <w:t xml:space="preserve">Этика и этикет </w:t>
            </w:r>
          </w:p>
        </w:tc>
        <w:tc>
          <w:tcPr>
            <w:tcW w:w="1652" w:type="dxa"/>
            <w:tcBorders>
              <w:top w:val="double" w:sz="4" w:space="0" w:color="000000"/>
              <w:left w:val="double" w:sz="4" w:space="0" w:color="000000"/>
              <w:bottom w:val="double" w:sz="4" w:space="0" w:color="000000"/>
              <w:right w:val="double" w:sz="4" w:space="0" w:color="000000"/>
            </w:tcBorders>
            <w:vAlign w:val="center"/>
          </w:tcPr>
          <w:p w14:paraId="7823BB85" w14:textId="77777777" w:rsidR="00666321" w:rsidRDefault="00000000">
            <w:pPr>
              <w:spacing w:after="0" w:line="259" w:lineRule="auto"/>
              <w:ind w:left="5" w:right="0" w:firstLine="0"/>
              <w:jc w:val="left"/>
            </w:pPr>
            <w:r>
              <w:t xml:space="preserve">4 </w:t>
            </w:r>
          </w:p>
        </w:tc>
        <w:tc>
          <w:tcPr>
            <w:tcW w:w="1647" w:type="dxa"/>
            <w:tcBorders>
              <w:top w:val="double" w:sz="4" w:space="0" w:color="000000"/>
              <w:left w:val="double" w:sz="4" w:space="0" w:color="000000"/>
              <w:bottom w:val="double" w:sz="4" w:space="0" w:color="000000"/>
              <w:right w:val="double" w:sz="4" w:space="0" w:color="000000"/>
            </w:tcBorders>
            <w:vAlign w:val="center"/>
          </w:tcPr>
          <w:p w14:paraId="0DDDE610" w14:textId="77777777" w:rsidR="00666321" w:rsidRDefault="00000000">
            <w:pPr>
              <w:spacing w:after="0" w:line="259" w:lineRule="auto"/>
              <w:ind w:left="2" w:right="0" w:firstLine="0"/>
              <w:jc w:val="left"/>
            </w:pPr>
            <w:r>
              <w:t xml:space="preserve">3 </w:t>
            </w:r>
          </w:p>
        </w:tc>
      </w:tr>
      <w:tr w:rsidR="00666321" w14:paraId="765E75EA" w14:textId="77777777">
        <w:trPr>
          <w:trHeight w:val="452"/>
        </w:trPr>
        <w:tc>
          <w:tcPr>
            <w:tcW w:w="901" w:type="dxa"/>
            <w:tcBorders>
              <w:top w:val="double" w:sz="4" w:space="0" w:color="000000"/>
              <w:left w:val="double" w:sz="4" w:space="0" w:color="000000"/>
              <w:bottom w:val="double" w:sz="4" w:space="0" w:color="000000"/>
              <w:right w:val="double" w:sz="4" w:space="0" w:color="000000"/>
            </w:tcBorders>
            <w:vAlign w:val="center"/>
          </w:tcPr>
          <w:p w14:paraId="002BB2B6" w14:textId="77777777" w:rsidR="00666321" w:rsidRDefault="00000000">
            <w:pPr>
              <w:spacing w:after="0" w:line="259" w:lineRule="auto"/>
              <w:ind w:left="0" w:right="0" w:firstLine="0"/>
              <w:jc w:val="left"/>
            </w:pPr>
            <w:r>
              <w:t xml:space="preserve"> </w:t>
            </w:r>
          </w:p>
        </w:tc>
        <w:tc>
          <w:tcPr>
            <w:tcW w:w="4421" w:type="dxa"/>
            <w:tcBorders>
              <w:top w:val="double" w:sz="4" w:space="0" w:color="000000"/>
              <w:left w:val="double" w:sz="4" w:space="0" w:color="000000"/>
              <w:bottom w:val="double" w:sz="4" w:space="0" w:color="000000"/>
              <w:right w:val="double" w:sz="4" w:space="0" w:color="000000"/>
            </w:tcBorders>
            <w:vAlign w:val="center"/>
          </w:tcPr>
          <w:p w14:paraId="27739835" w14:textId="77777777" w:rsidR="00666321" w:rsidRDefault="00000000">
            <w:pPr>
              <w:spacing w:after="0" w:line="259" w:lineRule="auto"/>
              <w:ind w:left="4" w:right="0" w:firstLine="0"/>
              <w:jc w:val="left"/>
            </w:pPr>
            <w:r>
              <w:t xml:space="preserve">Всего часов </w:t>
            </w:r>
          </w:p>
        </w:tc>
        <w:tc>
          <w:tcPr>
            <w:tcW w:w="1652" w:type="dxa"/>
            <w:tcBorders>
              <w:top w:val="double" w:sz="4" w:space="0" w:color="000000"/>
              <w:left w:val="double" w:sz="4" w:space="0" w:color="000000"/>
              <w:bottom w:val="double" w:sz="4" w:space="0" w:color="000000"/>
              <w:right w:val="double" w:sz="4" w:space="0" w:color="000000"/>
            </w:tcBorders>
            <w:vAlign w:val="center"/>
          </w:tcPr>
          <w:p w14:paraId="18A2E38D" w14:textId="77777777" w:rsidR="00666321" w:rsidRDefault="00000000">
            <w:pPr>
              <w:spacing w:after="0" w:line="259" w:lineRule="auto"/>
              <w:ind w:left="5" w:right="0" w:firstLine="0"/>
              <w:jc w:val="left"/>
            </w:pPr>
            <w:r>
              <w:t xml:space="preserve">34 </w:t>
            </w:r>
          </w:p>
        </w:tc>
        <w:tc>
          <w:tcPr>
            <w:tcW w:w="1647" w:type="dxa"/>
            <w:tcBorders>
              <w:top w:val="double" w:sz="4" w:space="0" w:color="000000"/>
              <w:left w:val="double" w:sz="4" w:space="0" w:color="000000"/>
              <w:bottom w:val="double" w:sz="4" w:space="0" w:color="000000"/>
              <w:right w:val="double" w:sz="4" w:space="0" w:color="000000"/>
            </w:tcBorders>
            <w:vAlign w:val="center"/>
          </w:tcPr>
          <w:p w14:paraId="3C006639" w14:textId="77777777" w:rsidR="00666321" w:rsidRDefault="00000000">
            <w:pPr>
              <w:spacing w:after="0" w:line="259" w:lineRule="auto"/>
              <w:ind w:left="2" w:right="0" w:firstLine="0"/>
              <w:jc w:val="left"/>
            </w:pPr>
            <w:r>
              <w:t xml:space="preserve">34 </w:t>
            </w:r>
          </w:p>
        </w:tc>
      </w:tr>
    </w:tbl>
    <w:p w14:paraId="20DE90B7" w14:textId="77777777" w:rsidR="00666321" w:rsidRDefault="00000000">
      <w:pPr>
        <w:spacing w:after="0"/>
        <w:ind w:left="-5" w:right="0"/>
      </w:pPr>
      <w:r>
        <w:t xml:space="preserve">4.Учебно-тематический план на два года </w:t>
      </w:r>
    </w:p>
    <w:tbl>
      <w:tblPr>
        <w:tblStyle w:val="TableGrid"/>
        <w:tblW w:w="8622" w:type="dxa"/>
        <w:tblInd w:w="22" w:type="dxa"/>
        <w:tblCellMar>
          <w:top w:w="103" w:type="dxa"/>
          <w:left w:w="173" w:type="dxa"/>
        </w:tblCellMar>
        <w:tblLook w:val="04A0" w:firstRow="1" w:lastRow="0" w:firstColumn="1" w:lastColumn="0" w:noHBand="0" w:noVBand="1"/>
      </w:tblPr>
      <w:tblGrid>
        <w:gridCol w:w="557"/>
        <w:gridCol w:w="5872"/>
        <w:gridCol w:w="1266"/>
        <w:gridCol w:w="927"/>
      </w:tblGrid>
      <w:tr w:rsidR="00666321" w14:paraId="3423761C" w14:textId="77777777">
        <w:trPr>
          <w:trHeight w:val="959"/>
        </w:trPr>
        <w:tc>
          <w:tcPr>
            <w:tcW w:w="569" w:type="dxa"/>
            <w:tcBorders>
              <w:top w:val="double" w:sz="4" w:space="0" w:color="000000"/>
              <w:left w:val="double" w:sz="4" w:space="0" w:color="000000"/>
              <w:bottom w:val="double" w:sz="4" w:space="0" w:color="000000"/>
              <w:right w:val="double" w:sz="4" w:space="0" w:color="000000"/>
            </w:tcBorders>
          </w:tcPr>
          <w:p w14:paraId="156275F4" w14:textId="77777777" w:rsidR="00666321" w:rsidRDefault="00000000">
            <w:pPr>
              <w:spacing w:after="0" w:line="259" w:lineRule="auto"/>
              <w:ind w:left="0" w:right="0" w:firstLine="0"/>
              <w:jc w:val="left"/>
            </w:pPr>
            <w:r>
              <w:t xml:space="preserve">№ </w:t>
            </w:r>
          </w:p>
        </w:tc>
        <w:tc>
          <w:tcPr>
            <w:tcW w:w="6107" w:type="dxa"/>
            <w:tcBorders>
              <w:top w:val="double" w:sz="4" w:space="0" w:color="000000"/>
              <w:left w:val="double" w:sz="4" w:space="0" w:color="000000"/>
              <w:bottom w:val="double" w:sz="4" w:space="0" w:color="000000"/>
              <w:right w:val="double" w:sz="4" w:space="0" w:color="000000"/>
            </w:tcBorders>
          </w:tcPr>
          <w:p w14:paraId="7D53D154" w14:textId="77777777" w:rsidR="00666321" w:rsidRDefault="00000000">
            <w:pPr>
              <w:spacing w:after="0" w:line="259" w:lineRule="auto"/>
              <w:ind w:left="2" w:right="0" w:firstLine="0"/>
              <w:jc w:val="left"/>
            </w:pPr>
            <w:r>
              <w:t xml:space="preserve">Тема занятий </w:t>
            </w:r>
          </w:p>
        </w:tc>
        <w:tc>
          <w:tcPr>
            <w:tcW w:w="1009" w:type="dxa"/>
            <w:tcBorders>
              <w:top w:val="double" w:sz="4" w:space="0" w:color="000000"/>
              <w:left w:val="double" w:sz="4" w:space="0" w:color="000000"/>
              <w:bottom w:val="double" w:sz="4" w:space="0" w:color="000000"/>
              <w:right w:val="double" w:sz="4" w:space="0" w:color="000000"/>
            </w:tcBorders>
            <w:vAlign w:val="center"/>
          </w:tcPr>
          <w:p w14:paraId="13926C7E" w14:textId="77777777" w:rsidR="00666321" w:rsidRDefault="00000000">
            <w:pPr>
              <w:spacing w:after="0" w:line="259" w:lineRule="auto"/>
              <w:ind w:left="2" w:right="0" w:firstLine="0"/>
              <w:jc w:val="left"/>
            </w:pPr>
            <w:r>
              <w:t xml:space="preserve">Количество часов </w:t>
            </w:r>
          </w:p>
        </w:tc>
        <w:tc>
          <w:tcPr>
            <w:tcW w:w="938" w:type="dxa"/>
            <w:tcBorders>
              <w:top w:val="double" w:sz="4" w:space="0" w:color="000000"/>
              <w:left w:val="double" w:sz="4" w:space="0" w:color="000000"/>
              <w:bottom w:val="double" w:sz="4" w:space="0" w:color="000000"/>
              <w:right w:val="double" w:sz="4" w:space="0" w:color="000000"/>
            </w:tcBorders>
          </w:tcPr>
          <w:p w14:paraId="7358E3AE" w14:textId="77777777" w:rsidR="00666321" w:rsidRDefault="00000000">
            <w:pPr>
              <w:spacing w:after="0" w:line="259" w:lineRule="auto"/>
              <w:ind w:left="0" w:right="0" w:firstLine="0"/>
              <w:jc w:val="left"/>
            </w:pPr>
            <w:r>
              <w:t xml:space="preserve">Сроки </w:t>
            </w:r>
          </w:p>
        </w:tc>
      </w:tr>
      <w:tr w:rsidR="00666321" w14:paraId="39DC42D1" w14:textId="77777777">
        <w:trPr>
          <w:trHeight w:val="706"/>
        </w:trPr>
        <w:tc>
          <w:tcPr>
            <w:tcW w:w="569" w:type="dxa"/>
            <w:tcBorders>
              <w:top w:val="double" w:sz="4" w:space="0" w:color="000000"/>
              <w:left w:val="double" w:sz="4" w:space="0" w:color="000000"/>
              <w:bottom w:val="double" w:sz="4" w:space="0" w:color="000000"/>
              <w:right w:val="nil"/>
            </w:tcBorders>
          </w:tcPr>
          <w:p w14:paraId="4F76D93A" w14:textId="77777777" w:rsidR="00666321" w:rsidRDefault="00666321">
            <w:pPr>
              <w:spacing w:after="160" w:line="259" w:lineRule="auto"/>
              <w:ind w:left="0" w:right="0" w:firstLine="0"/>
              <w:jc w:val="left"/>
            </w:pPr>
          </w:p>
        </w:tc>
        <w:tc>
          <w:tcPr>
            <w:tcW w:w="6107" w:type="dxa"/>
            <w:tcBorders>
              <w:top w:val="double" w:sz="4" w:space="0" w:color="000000"/>
              <w:left w:val="nil"/>
              <w:bottom w:val="double" w:sz="4" w:space="0" w:color="000000"/>
              <w:right w:val="nil"/>
            </w:tcBorders>
            <w:vAlign w:val="center"/>
          </w:tcPr>
          <w:p w14:paraId="1D7863BC" w14:textId="77777777" w:rsidR="00666321" w:rsidRDefault="00000000">
            <w:pPr>
              <w:spacing w:after="21" w:line="259" w:lineRule="auto"/>
              <w:ind w:left="0" w:right="34" w:firstLine="0"/>
              <w:jc w:val="right"/>
            </w:pPr>
            <w:r>
              <w:rPr>
                <w:b/>
              </w:rPr>
              <w:t xml:space="preserve">Учебно-тематический план 1-го года обучения </w:t>
            </w:r>
          </w:p>
          <w:p w14:paraId="2E96D8B9" w14:textId="77777777" w:rsidR="00666321" w:rsidRDefault="00000000">
            <w:pPr>
              <w:spacing w:after="0" w:line="259" w:lineRule="auto"/>
              <w:ind w:left="1207" w:right="0" w:firstLine="0"/>
              <w:jc w:val="center"/>
            </w:pPr>
            <w:r>
              <w:rPr>
                <w:b/>
              </w:rPr>
              <w:t xml:space="preserve">I полугодие </w:t>
            </w:r>
          </w:p>
        </w:tc>
        <w:tc>
          <w:tcPr>
            <w:tcW w:w="1009" w:type="dxa"/>
            <w:tcBorders>
              <w:top w:val="double" w:sz="4" w:space="0" w:color="000000"/>
              <w:left w:val="nil"/>
              <w:bottom w:val="double" w:sz="4" w:space="0" w:color="000000"/>
              <w:right w:val="nil"/>
            </w:tcBorders>
          </w:tcPr>
          <w:p w14:paraId="6C04F83D" w14:textId="77777777" w:rsidR="00666321" w:rsidRDefault="00666321">
            <w:pPr>
              <w:spacing w:after="160" w:line="259" w:lineRule="auto"/>
              <w:ind w:left="0" w:right="0" w:firstLine="0"/>
              <w:jc w:val="left"/>
            </w:pPr>
          </w:p>
        </w:tc>
        <w:tc>
          <w:tcPr>
            <w:tcW w:w="938" w:type="dxa"/>
            <w:tcBorders>
              <w:top w:val="double" w:sz="4" w:space="0" w:color="000000"/>
              <w:left w:val="nil"/>
              <w:bottom w:val="double" w:sz="4" w:space="0" w:color="000000"/>
              <w:right w:val="double" w:sz="4" w:space="0" w:color="000000"/>
            </w:tcBorders>
          </w:tcPr>
          <w:p w14:paraId="15B41D7F" w14:textId="77777777" w:rsidR="00666321" w:rsidRDefault="00666321">
            <w:pPr>
              <w:spacing w:after="160" w:line="259" w:lineRule="auto"/>
              <w:ind w:left="0" w:right="0" w:firstLine="0"/>
              <w:jc w:val="left"/>
            </w:pPr>
          </w:p>
        </w:tc>
      </w:tr>
      <w:tr w:rsidR="00666321" w14:paraId="66CA8098" w14:textId="77777777">
        <w:trPr>
          <w:trHeight w:val="445"/>
        </w:trPr>
        <w:tc>
          <w:tcPr>
            <w:tcW w:w="569" w:type="dxa"/>
            <w:tcBorders>
              <w:top w:val="double" w:sz="4" w:space="0" w:color="000000"/>
              <w:left w:val="double" w:sz="4" w:space="0" w:color="000000"/>
              <w:bottom w:val="double" w:sz="4" w:space="0" w:color="000000"/>
              <w:right w:val="double" w:sz="4" w:space="0" w:color="000000"/>
            </w:tcBorders>
          </w:tcPr>
          <w:p w14:paraId="51FC0FCF" w14:textId="77777777" w:rsidR="00666321" w:rsidRDefault="00000000">
            <w:pPr>
              <w:spacing w:after="0" w:line="259" w:lineRule="auto"/>
              <w:ind w:left="0" w:right="0" w:firstLine="0"/>
              <w:jc w:val="left"/>
            </w:pPr>
            <w:r>
              <w:lastRenderedPageBreak/>
              <w:t xml:space="preserve">1 </w:t>
            </w:r>
          </w:p>
        </w:tc>
        <w:tc>
          <w:tcPr>
            <w:tcW w:w="6107" w:type="dxa"/>
            <w:tcBorders>
              <w:top w:val="double" w:sz="4" w:space="0" w:color="000000"/>
              <w:left w:val="double" w:sz="4" w:space="0" w:color="000000"/>
              <w:bottom w:val="double" w:sz="4" w:space="0" w:color="000000"/>
              <w:right w:val="double" w:sz="4" w:space="0" w:color="000000"/>
            </w:tcBorders>
          </w:tcPr>
          <w:p w14:paraId="4DF767C4" w14:textId="77777777" w:rsidR="00666321" w:rsidRDefault="00000000">
            <w:pPr>
              <w:spacing w:after="0" w:line="259" w:lineRule="auto"/>
              <w:ind w:left="2" w:right="0" w:firstLine="0"/>
              <w:jc w:val="left"/>
            </w:pPr>
            <w:r>
              <w:t xml:space="preserve">Вводная беседа. Знакомство с планом кружка.  </w:t>
            </w:r>
          </w:p>
        </w:tc>
        <w:tc>
          <w:tcPr>
            <w:tcW w:w="1009" w:type="dxa"/>
            <w:tcBorders>
              <w:top w:val="double" w:sz="4" w:space="0" w:color="000000"/>
              <w:left w:val="double" w:sz="4" w:space="0" w:color="000000"/>
              <w:bottom w:val="double" w:sz="4" w:space="0" w:color="000000"/>
              <w:right w:val="double" w:sz="4" w:space="0" w:color="000000"/>
            </w:tcBorders>
          </w:tcPr>
          <w:p w14:paraId="2754B5CD"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77CF4D04" w14:textId="77777777" w:rsidR="00666321" w:rsidRDefault="00000000">
            <w:pPr>
              <w:spacing w:after="0" w:line="259" w:lineRule="auto"/>
              <w:ind w:left="0" w:right="0" w:firstLine="0"/>
              <w:jc w:val="left"/>
            </w:pPr>
            <w:r>
              <w:t xml:space="preserve">  </w:t>
            </w:r>
          </w:p>
        </w:tc>
      </w:tr>
    </w:tbl>
    <w:p w14:paraId="01B44806" w14:textId="77777777" w:rsidR="00666321" w:rsidRDefault="00666321">
      <w:pPr>
        <w:spacing w:after="0" w:line="259" w:lineRule="auto"/>
        <w:ind w:left="-1702" w:right="717" w:firstLine="0"/>
        <w:jc w:val="left"/>
      </w:pPr>
    </w:p>
    <w:tbl>
      <w:tblPr>
        <w:tblStyle w:val="TableGrid"/>
        <w:tblW w:w="8622" w:type="dxa"/>
        <w:tblInd w:w="22" w:type="dxa"/>
        <w:tblCellMar>
          <w:top w:w="101" w:type="dxa"/>
          <w:left w:w="173" w:type="dxa"/>
          <w:right w:w="120" w:type="dxa"/>
        </w:tblCellMar>
        <w:tblLook w:val="04A0" w:firstRow="1" w:lastRow="0" w:firstColumn="1" w:lastColumn="0" w:noHBand="0" w:noVBand="1"/>
      </w:tblPr>
      <w:tblGrid>
        <w:gridCol w:w="569"/>
        <w:gridCol w:w="6106"/>
        <w:gridCol w:w="1009"/>
        <w:gridCol w:w="938"/>
      </w:tblGrid>
      <w:tr w:rsidR="00666321" w14:paraId="3EE59956" w14:textId="77777777">
        <w:trPr>
          <w:trHeight w:val="446"/>
        </w:trPr>
        <w:tc>
          <w:tcPr>
            <w:tcW w:w="6675" w:type="dxa"/>
            <w:gridSpan w:val="2"/>
            <w:tcBorders>
              <w:top w:val="double" w:sz="4" w:space="0" w:color="000000"/>
              <w:left w:val="double" w:sz="4" w:space="0" w:color="000000"/>
              <w:bottom w:val="double" w:sz="4" w:space="0" w:color="000000"/>
              <w:right w:val="nil"/>
            </w:tcBorders>
            <w:vAlign w:val="center"/>
          </w:tcPr>
          <w:p w14:paraId="7C3BCADE" w14:textId="77777777" w:rsidR="00666321" w:rsidRDefault="00000000">
            <w:pPr>
              <w:spacing w:after="0" w:line="259" w:lineRule="auto"/>
              <w:ind w:left="0" w:right="0" w:firstLine="0"/>
              <w:jc w:val="left"/>
            </w:pPr>
            <w:r>
              <w:rPr>
                <w:i/>
              </w:rPr>
              <w:t>Культура и техника речи</w:t>
            </w:r>
            <w:r>
              <w:t xml:space="preserve"> </w:t>
            </w:r>
          </w:p>
        </w:tc>
        <w:tc>
          <w:tcPr>
            <w:tcW w:w="1947" w:type="dxa"/>
            <w:gridSpan w:val="2"/>
            <w:tcBorders>
              <w:top w:val="double" w:sz="4" w:space="0" w:color="000000"/>
              <w:left w:val="nil"/>
              <w:bottom w:val="double" w:sz="4" w:space="0" w:color="000000"/>
              <w:right w:val="double" w:sz="4" w:space="0" w:color="000000"/>
            </w:tcBorders>
          </w:tcPr>
          <w:p w14:paraId="1CE2ABCD" w14:textId="77777777" w:rsidR="00666321" w:rsidRDefault="00666321">
            <w:pPr>
              <w:spacing w:after="160" w:line="259" w:lineRule="auto"/>
              <w:ind w:left="0" w:right="0" w:firstLine="0"/>
              <w:jc w:val="left"/>
            </w:pPr>
          </w:p>
        </w:tc>
      </w:tr>
      <w:tr w:rsidR="00666321" w14:paraId="1AC43A02"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0938451F" w14:textId="77777777" w:rsidR="00666321" w:rsidRDefault="00000000">
            <w:pPr>
              <w:spacing w:after="0" w:line="259" w:lineRule="auto"/>
              <w:ind w:left="0" w:right="0" w:firstLine="0"/>
              <w:jc w:val="left"/>
            </w:pPr>
            <w:r>
              <w:t xml:space="preserve">2 </w:t>
            </w:r>
          </w:p>
        </w:tc>
        <w:tc>
          <w:tcPr>
            <w:tcW w:w="6107" w:type="dxa"/>
            <w:tcBorders>
              <w:top w:val="double" w:sz="4" w:space="0" w:color="000000"/>
              <w:left w:val="double" w:sz="4" w:space="0" w:color="000000"/>
              <w:bottom w:val="double" w:sz="4" w:space="0" w:color="000000"/>
              <w:right w:val="double" w:sz="4" w:space="0" w:color="000000"/>
            </w:tcBorders>
            <w:vAlign w:val="center"/>
          </w:tcPr>
          <w:p w14:paraId="4EC077AC" w14:textId="77777777" w:rsidR="00666321" w:rsidRDefault="00000000">
            <w:pPr>
              <w:spacing w:after="0" w:line="259" w:lineRule="auto"/>
              <w:ind w:left="2" w:right="56" w:firstLine="0"/>
            </w:pPr>
            <w:r>
              <w:t xml:space="preserve">Игры по развитию внимания («Имена», «Цвета», «Краски», «Садовник и цветы», «Айболит», «Адвокаты», «Глухие и немые», «Эхо», «Чепуха, или нелепица»). </w:t>
            </w:r>
          </w:p>
        </w:tc>
        <w:tc>
          <w:tcPr>
            <w:tcW w:w="1009" w:type="dxa"/>
            <w:tcBorders>
              <w:top w:val="double" w:sz="4" w:space="0" w:color="000000"/>
              <w:left w:val="double" w:sz="4" w:space="0" w:color="000000"/>
              <w:bottom w:val="double" w:sz="4" w:space="0" w:color="000000"/>
              <w:right w:val="double" w:sz="4" w:space="0" w:color="000000"/>
            </w:tcBorders>
          </w:tcPr>
          <w:p w14:paraId="48BBF147"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6D240AEE" w14:textId="77777777" w:rsidR="00666321" w:rsidRDefault="00000000">
            <w:pPr>
              <w:spacing w:after="0" w:line="259" w:lineRule="auto"/>
              <w:ind w:left="0" w:right="0" w:firstLine="0"/>
              <w:jc w:val="left"/>
            </w:pPr>
            <w:r>
              <w:t xml:space="preserve">  </w:t>
            </w:r>
          </w:p>
        </w:tc>
      </w:tr>
      <w:tr w:rsidR="00666321" w14:paraId="11473535"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74F227C7" w14:textId="77777777" w:rsidR="00666321" w:rsidRDefault="00000000">
            <w:pPr>
              <w:spacing w:after="0" w:line="259" w:lineRule="auto"/>
              <w:ind w:left="0" w:right="0" w:firstLine="0"/>
              <w:jc w:val="left"/>
            </w:pPr>
            <w:r>
              <w:t xml:space="preserve">3 </w:t>
            </w:r>
          </w:p>
        </w:tc>
        <w:tc>
          <w:tcPr>
            <w:tcW w:w="6107" w:type="dxa"/>
            <w:tcBorders>
              <w:top w:val="double" w:sz="4" w:space="0" w:color="000000"/>
              <w:left w:val="double" w:sz="4" w:space="0" w:color="000000"/>
              <w:bottom w:val="double" w:sz="4" w:space="0" w:color="000000"/>
              <w:right w:val="double" w:sz="4" w:space="0" w:color="000000"/>
            </w:tcBorders>
            <w:vAlign w:val="center"/>
          </w:tcPr>
          <w:p w14:paraId="08ED0152" w14:textId="77777777" w:rsidR="00666321" w:rsidRDefault="00000000">
            <w:pPr>
              <w:spacing w:after="0" w:line="259" w:lineRule="auto"/>
              <w:ind w:left="2" w:right="0" w:firstLine="0"/>
              <w:jc w:val="left"/>
            </w:pPr>
            <w:r>
              <w:t xml:space="preserve">Беседа: «Слово в театре…» </w:t>
            </w:r>
          </w:p>
        </w:tc>
        <w:tc>
          <w:tcPr>
            <w:tcW w:w="1009" w:type="dxa"/>
            <w:tcBorders>
              <w:top w:val="double" w:sz="4" w:space="0" w:color="000000"/>
              <w:left w:val="double" w:sz="4" w:space="0" w:color="000000"/>
              <w:bottom w:val="double" w:sz="4" w:space="0" w:color="000000"/>
              <w:right w:val="double" w:sz="4" w:space="0" w:color="000000"/>
            </w:tcBorders>
            <w:vAlign w:val="center"/>
          </w:tcPr>
          <w:p w14:paraId="07585C5E"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vAlign w:val="center"/>
          </w:tcPr>
          <w:p w14:paraId="63DC30C1" w14:textId="77777777" w:rsidR="00666321" w:rsidRDefault="00000000">
            <w:pPr>
              <w:spacing w:after="0" w:line="259" w:lineRule="auto"/>
              <w:ind w:left="0" w:right="0" w:firstLine="0"/>
              <w:jc w:val="left"/>
            </w:pPr>
            <w:r>
              <w:t xml:space="preserve">  </w:t>
            </w:r>
          </w:p>
        </w:tc>
      </w:tr>
      <w:tr w:rsidR="00666321" w14:paraId="15D8C76A" w14:textId="77777777">
        <w:trPr>
          <w:trHeight w:val="451"/>
        </w:trPr>
        <w:tc>
          <w:tcPr>
            <w:tcW w:w="6675" w:type="dxa"/>
            <w:gridSpan w:val="2"/>
            <w:tcBorders>
              <w:top w:val="double" w:sz="4" w:space="0" w:color="000000"/>
              <w:left w:val="double" w:sz="4" w:space="0" w:color="000000"/>
              <w:bottom w:val="double" w:sz="4" w:space="0" w:color="000000"/>
              <w:right w:val="nil"/>
            </w:tcBorders>
            <w:vAlign w:val="center"/>
          </w:tcPr>
          <w:p w14:paraId="73D0E49A" w14:textId="77777777" w:rsidR="00666321" w:rsidRDefault="00000000">
            <w:pPr>
              <w:spacing w:after="0" w:line="259" w:lineRule="auto"/>
              <w:ind w:left="0" w:right="0" w:firstLine="0"/>
              <w:jc w:val="left"/>
            </w:pPr>
            <w:r>
              <w:rPr>
                <w:i/>
              </w:rPr>
              <w:t>Ритмопластика</w:t>
            </w:r>
            <w:r>
              <w:t xml:space="preserve"> </w:t>
            </w:r>
          </w:p>
        </w:tc>
        <w:tc>
          <w:tcPr>
            <w:tcW w:w="1947" w:type="dxa"/>
            <w:gridSpan w:val="2"/>
            <w:tcBorders>
              <w:top w:val="double" w:sz="4" w:space="0" w:color="000000"/>
              <w:left w:val="nil"/>
              <w:bottom w:val="double" w:sz="4" w:space="0" w:color="000000"/>
              <w:right w:val="double" w:sz="4" w:space="0" w:color="000000"/>
            </w:tcBorders>
          </w:tcPr>
          <w:p w14:paraId="2FDEEA8C" w14:textId="77777777" w:rsidR="00666321" w:rsidRDefault="00666321">
            <w:pPr>
              <w:spacing w:after="160" w:line="259" w:lineRule="auto"/>
              <w:ind w:left="0" w:right="0" w:firstLine="0"/>
              <w:jc w:val="left"/>
            </w:pPr>
          </w:p>
        </w:tc>
      </w:tr>
      <w:tr w:rsidR="00666321" w14:paraId="03F2DBCF" w14:textId="77777777">
        <w:trPr>
          <w:trHeight w:val="708"/>
        </w:trPr>
        <w:tc>
          <w:tcPr>
            <w:tcW w:w="569" w:type="dxa"/>
            <w:tcBorders>
              <w:top w:val="double" w:sz="4" w:space="0" w:color="000000"/>
              <w:left w:val="double" w:sz="4" w:space="0" w:color="000000"/>
              <w:bottom w:val="double" w:sz="4" w:space="0" w:color="000000"/>
              <w:right w:val="double" w:sz="4" w:space="0" w:color="000000"/>
            </w:tcBorders>
          </w:tcPr>
          <w:p w14:paraId="3866FD15" w14:textId="77777777" w:rsidR="00666321" w:rsidRDefault="00000000">
            <w:pPr>
              <w:spacing w:after="0" w:line="259" w:lineRule="auto"/>
              <w:ind w:left="0" w:right="0" w:firstLine="0"/>
              <w:jc w:val="left"/>
            </w:pPr>
            <w:r>
              <w:t xml:space="preserve">4 </w:t>
            </w:r>
          </w:p>
        </w:tc>
        <w:tc>
          <w:tcPr>
            <w:tcW w:w="6107" w:type="dxa"/>
            <w:tcBorders>
              <w:top w:val="double" w:sz="4" w:space="0" w:color="000000"/>
              <w:left w:val="double" w:sz="4" w:space="0" w:color="000000"/>
              <w:bottom w:val="double" w:sz="4" w:space="0" w:color="000000"/>
              <w:right w:val="double" w:sz="4" w:space="0" w:color="000000"/>
            </w:tcBorders>
            <w:vAlign w:val="center"/>
          </w:tcPr>
          <w:p w14:paraId="6207E4B8" w14:textId="77777777" w:rsidR="00666321" w:rsidRDefault="00000000">
            <w:pPr>
              <w:spacing w:after="0" w:line="259" w:lineRule="auto"/>
              <w:ind w:left="2" w:right="0" w:firstLine="0"/>
            </w:pPr>
            <w:r>
              <w:t xml:space="preserve">Психофизический тренинг, подготовка к этюдам. Развитие координации. Совершенствование осанки и походки. </w:t>
            </w:r>
          </w:p>
        </w:tc>
        <w:tc>
          <w:tcPr>
            <w:tcW w:w="1009" w:type="dxa"/>
            <w:tcBorders>
              <w:top w:val="double" w:sz="4" w:space="0" w:color="000000"/>
              <w:left w:val="double" w:sz="4" w:space="0" w:color="000000"/>
              <w:bottom w:val="double" w:sz="4" w:space="0" w:color="000000"/>
              <w:right w:val="double" w:sz="4" w:space="0" w:color="000000"/>
            </w:tcBorders>
          </w:tcPr>
          <w:p w14:paraId="63DE5BBB"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6471FC8F" w14:textId="77777777" w:rsidR="00666321" w:rsidRDefault="00000000">
            <w:pPr>
              <w:spacing w:after="0" w:line="259" w:lineRule="auto"/>
              <w:ind w:left="0" w:right="0" w:firstLine="0"/>
              <w:jc w:val="left"/>
            </w:pPr>
            <w:r>
              <w:t xml:space="preserve">  </w:t>
            </w:r>
          </w:p>
        </w:tc>
      </w:tr>
      <w:tr w:rsidR="00666321" w14:paraId="58BC5600"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16E75038" w14:textId="77777777" w:rsidR="00666321" w:rsidRDefault="00000000">
            <w:pPr>
              <w:spacing w:after="0" w:line="259" w:lineRule="auto"/>
              <w:ind w:left="0" w:right="0" w:firstLine="0"/>
              <w:jc w:val="left"/>
            </w:pPr>
            <w:r>
              <w:t xml:space="preserve">5 </w:t>
            </w:r>
          </w:p>
        </w:tc>
        <w:tc>
          <w:tcPr>
            <w:tcW w:w="6107" w:type="dxa"/>
            <w:tcBorders>
              <w:top w:val="double" w:sz="4" w:space="0" w:color="000000"/>
              <w:left w:val="double" w:sz="4" w:space="0" w:color="000000"/>
              <w:bottom w:val="double" w:sz="4" w:space="0" w:color="000000"/>
              <w:right w:val="double" w:sz="4" w:space="0" w:color="000000"/>
            </w:tcBorders>
            <w:vAlign w:val="center"/>
          </w:tcPr>
          <w:p w14:paraId="42FD3AC7" w14:textId="77777777" w:rsidR="00666321" w:rsidRDefault="00000000">
            <w:pPr>
              <w:spacing w:after="0" w:line="259" w:lineRule="auto"/>
              <w:ind w:left="2" w:right="0" w:firstLine="0"/>
            </w:pPr>
            <w:r>
              <w:t xml:space="preserve">Отработка сценического этюда «Обращение» («Знакомство», «Пожелание», «Зеркало»). </w:t>
            </w:r>
          </w:p>
        </w:tc>
        <w:tc>
          <w:tcPr>
            <w:tcW w:w="1009" w:type="dxa"/>
            <w:tcBorders>
              <w:top w:val="double" w:sz="4" w:space="0" w:color="000000"/>
              <w:left w:val="double" w:sz="4" w:space="0" w:color="000000"/>
              <w:bottom w:val="double" w:sz="4" w:space="0" w:color="000000"/>
              <w:right w:val="double" w:sz="4" w:space="0" w:color="000000"/>
            </w:tcBorders>
          </w:tcPr>
          <w:p w14:paraId="07C4B43F"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20438119" w14:textId="77777777" w:rsidR="00666321" w:rsidRDefault="00000000">
            <w:pPr>
              <w:spacing w:after="0" w:line="259" w:lineRule="auto"/>
              <w:ind w:left="0" w:right="0" w:firstLine="0"/>
              <w:jc w:val="left"/>
            </w:pPr>
            <w:r>
              <w:t xml:space="preserve">  </w:t>
            </w:r>
          </w:p>
        </w:tc>
      </w:tr>
      <w:tr w:rsidR="00666321" w14:paraId="128272D6" w14:textId="77777777">
        <w:trPr>
          <w:trHeight w:val="451"/>
        </w:trPr>
        <w:tc>
          <w:tcPr>
            <w:tcW w:w="6675" w:type="dxa"/>
            <w:gridSpan w:val="2"/>
            <w:tcBorders>
              <w:top w:val="double" w:sz="4" w:space="0" w:color="000000"/>
              <w:left w:val="double" w:sz="4" w:space="0" w:color="000000"/>
              <w:bottom w:val="double" w:sz="4" w:space="0" w:color="000000"/>
              <w:right w:val="nil"/>
            </w:tcBorders>
            <w:vAlign w:val="center"/>
          </w:tcPr>
          <w:p w14:paraId="4C3C2780" w14:textId="77777777" w:rsidR="00666321" w:rsidRDefault="00000000">
            <w:pPr>
              <w:spacing w:after="0" w:line="259" w:lineRule="auto"/>
              <w:ind w:left="0" w:right="0" w:firstLine="0"/>
              <w:jc w:val="left"/>
            </w:pPr>
            <w:r>
              <w:rPr>
                <w:i/>
              </w:rPr>
              <w:t>Театральная игра</w:t>
            </w:r>
            <w:r>
              <w:t xml:space="preserve"> </w:t>
            </w:r>
          </w:p>
        </w:tc>
        <w:tc>
          <w:tcPr>
            <w:tcW w:w="1947" w:type="dxa"/>
            <w:gridSpan w:val="2"/>
            <w:tcBorders>
              <w:top w:val="double" w:sz="4" w:space="0" w:color="000000"/>
              <w:left w:val="nil"/>
              <w:bottom w:val="double" w:sz="4" w:space="0" w:color="000000"/>
              <w:right w:val="double" w:sz="4" w:space="0" w:color="000000"/>
            </w:tcBorders>
          </w:tcPr>
          <w:p w14:paraId="3AC429C0" w14:textId="77777777" w:rsidR="00666321" w:rsidRDefault="00666321">
            <w:pPr>
              <w:spacing w:after="160" w:line="259" w:lineRule="auto"/>
              <w:ind w:left="0" w:right="0" w:firstLine="0"/>
              <w:jc w:val="left"/>
            </w:pPr>
          </w:p>
        </w:tc>
      </w:tr>
      <w:tr w:rsidR="00666321" w14:paraId="4885BF0D"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317C252E" w14:textId="77777777" w:rsidR="00666321" w:rsidRDefault="00000000">
            <w:pPr>
              <w:spacing w:after="0" w:line="259" w:lineRule="auto"/>
              <w:ind w:left="0" w:right="0" w:firstLine="0"/>
              <w:jc w:val="left"/>
            </w:pPr>
            <w:r>
              <w:t xml:space="preserve">6 </w:t>
            </w:r>
          </w:p>
        </w:tc>
        <w:tc>
          <w:tcPr>
            <w:tcW w:w="6107" w:type="dxa"/>
            <w:tcBorders>
              <w:top w:val="double" w:sz="4" w:space="0" w:color="000000"/>
              <w:left w:val="double" w:sz="4" w:space="0" w:color="000000"/>
              <w:bottom w:val="double" w:sz="4" w:space="0" w:color="000000"/>
              <w:right w:val="double" w:sz="4" w:space="0" w:color="000000"/>
            </w:tcBorders>
            <w:vAlign w:val="center"/>
          </w:tcPr>
          <w:p w14:paraId="02AB1A59" w14:textId="77777777" w:rsidR="00666321" w:rsidRDefault="00000000">
            <w:pPr>
              <w:spacing w:after="0" w:line="259" w:lineRule="auto"/>
              <w:ind w:left="2" w:right="55" w:firstLine="0"/>
            </w:pPr>
            <w:r>
              <w:t xml:space="preserve">Знакомство со структурой театра, его основными профессиями: актер, режиссер, сценарист, художник, гример. Отработка сценического этюда «Уж эти профессии театра…» </w:t>
            </w:r>
          </w:p>
        </w:tc>
        <w:tc>
          <w:tcPr>
            <w:tcW w:w="1009" w:type="dxa"/>
            <w:tcBorders>
              <w:top w:val="double" w:sz="4" w:space="0" w:color="000000"/>
              <w:left w:val="double" w:sz="4" w:space="0" w:color="000000"/>
              <w:bottom w:val="double" w:sz="4" w:space="0" w:color="000000"/>
              <w:right w:val="double" w:sz="4" w:space="0" w:color="000000"/>
            </w:tcBorders>
          </w:tcPr>
          <w:p w14:paraId="791E8A7E"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23B3EC87" w14:textId="77777777" w:rsidR="00666321" w:rsidRDefault="00000000">
            <w:pPr>
              <w:spacing w:after="0" w:line="259" w:lineRule="auto"/>
              <w:ind w:left="0" w:right="0" w:firstLine="0"/>
              <w:jc w:val="left"/>
            </w:pPr>
            <w:r>
              <w:t xml:space="preserve">  </w:t>
            </w:r>
          </w:p>
        </w:tc>
      </w:tr>
      <w:tr w:rsidR="00666321" w14:paraId="532E1A93"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4DFF1E8D" w14:textId="77777777" w:rsidR="00666321" w:rsidRDefault="00000000">
            <w:pPr>
              <w:spacing w:after="0" w:line="259" w:lineRule="auto"/>
              <w:ind w:left="0" w:right="0" w:firstLine="0"/>
              <w:jc w:val="left"/>
            </w:pPr>
            <w:r>
              <w:t xml:space="preserve">7 </w:t>
            </w:r>
          </w:p>
        </w:tc>
        <w:tc>
          <w:tcPr>
            <w:tcW w:w="6107" w:type="dxa"/>
            <w:tcBorders>
              <w:top w:val="double" w:sz="4" w:space="0" w:color="000000"/>
              <w:left w:val="double" w:sz="4" w:space="0" w:color="000000"/>
              <w:bottom w:val="double" w:sz="4" w:space="0" w:color="000000"/>
              <w:right w:val="double" w:sz="4" w:space="0" w:color="000000"/>
            </w:tcBorders>
            <w:vAlign w:val="center"/>
          </w:tcPr>
          <w:p w14:paraId="4F43F657" w14:textId="77777777" w:rsidR="00666321" w:rsidRDefault="00000000">
            <w:pPr>
              <w:spacing w:after="0" w:line="259" w:lineRule="auto"/>
              <w:ind w:left="2" w:right="0" w:firstLine="0"/>
            </w:pPr>
            <w:r>
              <w:t xml:space="preserve">Техника грима. Гигиена грима и технических средств в гриме. Приемы нанесения общего тона. </w:t>
            </w:r>
          </w:p>
        </w:tc>
        <w:tc>
          <w:tcPr>
            <w:tcW w:w="1009" w:type="dxa"/>
            <w:tcBorders>
              <w:top w:val="double" w:sz="4" w:space="0" w:color="000000"/>
              <w:left w:val="double" w:sz="4" w:space="0" w:color="000000"/>
              <w:bottom w:val="double" w:sz="4" w:space="0" w:color="000000"/>
              <w:right w:val="double" w:sz="4" w:space="0" w:color="000000"/>
            </w:tcBorders>
          </w:tcPr>
          <w:p w14:paraId="7D4E4FC1"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40568B63" w14:textId="77777777" w:rsidR="00666321" w:rsidRDefault="00000000">
            <w:pPr>
              <w:spacing w:after="0" w:line="259" w:lineRule="auto"/>
              <w:ind w:left="0" w:right="0" w:firstLine="0"/>
              <w:jc w:val="left"/>
            </w:pPr>
            <w:r>
              <w:t xml:space="preserve">  </w:t>
            </w:r>
          </w:p>
        </w:tc>
      </w:tr>
      <w:tr w:rsidR="00666321" w14:paraId="0BA600FB"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2ABE496D" w14:textId="77777777" w:rsidR="00666321" w:rsidRDefault="00000000">
            <w:pPr>
              <w:spacing w:after="0" w:line="259" w:lineRule="auto"/>
              <w:ind w:left="0" w:right="0" w:firstLine="0"/>
              <w:jc w:val="left"/>
            </w:pPr>
            <w:r>
              <w:t xml:space="preserve">8 </w:t>
            </w:r>
          </w:p>
        </w:tc>
        <w:tc>
          <w:tcPr>
            <w:tcW w:w="6107" w:type="dxa"/>
            <w:tcBorders>
              <w:top w:val="double" w:sz="4" w:space="0" w:color="000000"/>
              <w:left w:val="double" w:sz="4" w:space="0" w:color="000000"/>
              <w:bottom w:val="double" w:sz="4" w:space="0" w:color="000000"/>
              <w:right w:val="double" w:sz="4" w:space="0" w:color="000000"/>
            </w:tcBorders>
            <w:vAlign w:val="center"/>
          </w:tcPr>
          <w:p w14:paraId="6113B423" w14:textId="77777777" w:rsidR="00666321" w:rsidRDefault="00000000">
            <w:pPr>
              <w:spacing w:after="0" w:line="259" w:lineRule="auto"/>
              <w:ind w:left="2" w:right="0" w:firstLine="0"/>
              <w:jc w:val="left"/>
            </w:pPr>
            <w:r>
              <w:t xml:space="preserve">Знакомство со сценарием сказки в стихах. </w:t>
            </w:r>
          </w:p>
        </w:tc>
        <w:tc>
          <w:tcPr>
            <w:tcW w:w="1009" w:type="dxa"/>
            <w:tcBorders>
              <w:top w:val="double" w:sz="4" w:space="0" w:color="000000"/>
              <w:left w:val="double" w:sz="4" w:space="0" w:color="000000"/>
              <w:bottom w:val="double" w:sz="4" w:space="0" w:color="000000"/>
              <w:right w:val="double" w:sz="4" w:space="0" w:color="000000"/>
            </w:tcBorders>
            <w:vAlign w:val="center"/>
          </w:tcPr>
          <w:p w14:paraId="4BF27EE0"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vAlign w:val="center"/>
          </w:tcPr>
          <w:p w14:paraId="30FA4140" w14:textId="77777777" w:rsidR="00666321" w:rsidRDefault="00000000">
            <w:pPr>
              <w:spacing w:after="0" w:line="259" w:lineRule="auto"/>
              <w:ind w:left="0" w:right="0" w:firstLine="0"/>
              <w:jc w:val="left"/>
            </w:pPr>
            <w:r>
              <w:t xml:space="preserve">  </w:t>
            </w:r>
          </w:p>
        </w:tc>
      </w:tr>
      <w:tr w:rsidR="00666321" w14:paraId="61B6FB73" w14:textId="77777777">
        <w:trPr>
          <w:trHeight w:val="958"/>
        </w:trPr>
        <w:tc>
          <w:tcPr>
            <w:tcW w:w="569" w:type="dxa"/>
            <w:tcBorders>
              <w:top w:val="double" w:sz="4" w:space="0" w:color="000000"/>
              <w:left w:val="double" w:sz="4" w:space="0" w:color="000000"/>
              <w:bottom w:val="double" w:sz="4" w:space="0" w:color="000000"/>
              <w:right w:val="double" w:sz="4" w:space="0" w:color="000000"/>
            </w:tcBorders>
          </w:tcPr>
          <w:p w14:paraId="7A8050A8" w14:textId="77777777" w:rsidR="00666321" w:rsidRDefault="00000000">
            <w:pPr>
              <w:spacing w:after="0" w:line="259" w:lineRule="auto"/>
              <w:ind w:left="0" w:right="0" w:firstLine="0"/>
              <w:jc w:val="left"/>
            </w:pPr>
            <w:r>
              <w:t xml:space="preserve">9 </w:t>
            </w:r>
          </w:p>
        </w:tc>
        <w:tc>
          <w:tcPr>
            <w:tcW w:w="6107" w:type="dxa"/>
            <w:tcBorders>
              <w:top w:val="double" w:sz="4" w:space="0" w:color="000000"/>
              <w:left w:val="double" w:sz="4" w:space="0" w:color="000000"/>
              <w:bottom w:val="double" w:sz="4" w:space="0" w:color="000000"/>
              <w:right w:val="double" w:sz="4" w:space="0" w:color="000000"/>
            </w:tcBorders>
            <w:vAlign w:val="center"/>
          </w:tcPr>
          <w:p w14:paraId="27A33511" w14:textId="77777777" w:rsidR="00666321" w:rsidRDefault="00000000">
            <w:pPr>
              <w:spacing w:after="0" w:line="259" w:lineRule="auto"/>
              <w:ind w:left="2" w:right="52" w:firstLine="0"/>
            </w:pPr>
            <w:r>
              <w:t xml:space="preserve">Распределение ролей с учетом пожелания юных артистов и соответствие каждого из них избранной роли (внешние данные, дикция и т.п.). Выразительное чтение сказки по ролям. </w:t>
            </w:r>
          </w:p>
        </w:tc>
        <w:tc>
          <w:tcPr>
            <w:tcW w:w="1009" w:type="dxa"/>
            <w:tcBorders>
              <w:top w:val="double" w:sz="4" w:space="0" w:color="000000"/>
              <w:left w:val="double" w:sz="4" w:space="0" w:color="000000"/>
              <w:bottom w:val="double" w:sz="4" w:space="0" w:color="000000"/>
              <w:right w:val="double" w:sz="4" w:space="0" w:color="000000"/>
            </w:tcBorders>
          </w:tcPr>
          <w:p w14:paraId="3B37A6B7"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610396A4" w14:textId="77777777" w:rsidR="00666321" w:rsidRDefault="00000000">
            <w:pPr>
              <w:spacing w:after="0" w:line="259" w:lineRule="auto"/>
              <w:ind w:left="0" w:right="0" w:firstLine="0"/>
              <w:jc w:val="left"/>
            </w:pPr>
            <w:r>
              <w:t xml:space="preserve">  </w:t>
            </w:r>
          </w:p>
        </w:tc>
      </w:tr>
      <w:tr w:rsidR="00666321" w14:paraId="5BCC691D" w14:textId="77777777">
        <w:trPr>
          <w:trHeight w:val="1466"/>
        </w:trPr>
        <w:tc>
          <w:tcPr>
            <w:tcW w:w="569" w:type="dxa"/>
            <w:tcBorders>
              <w:top w:val="double" w:sz="4" w:space="0" w:color="000000"/>
              <w:left w:val="double" w:sz="4" w:space="0" w:color="000000"/>
              <w:bottom w:val="double" w:sz="4" w:space="0" w:color="000000"/>
              <w:right w:val="double" w:sz="4" w:space="0" w:color="000000"/>
            </w:tcBorders>
          </w:tcPr>
          <w:p w14:paraId="43D95DDE" w14:textId="77777777" w:rsidR="00666321" w:rsidRDefault="00000000">
            <w:pPr>
              <w:spacing w:after="0" w:line="259" w:lineRule="auto"/>
              <w:ind w:left="0" w:right="0" w:firstLine="0"/>
              <w:jc w:val="left"/>
            </w:pPr>
            <w:r>
              <w:t xml:space="preserve">10 </w:t>
            </w:r>
          </w:p>
        </w:tc>
        <w:tc>
          <w:tcPr>
            <w:tcW w:w="6107" w:type="dxa"/>
            <w:tcBorders>
              <w:top w:val="double" w:sz="4" w:space="0" w:color="000000"/>
              <w:left w:val="double" w:sz="4" w:space="0" w:color="000000"/>
              <w:bottom w:val="double" w:sz="4" w:space="0" w:color="000000"/>
              <w:right w:val="double" w:sz="4" w:space="0" w:color="000000"/>
            </w:tcBorders>
            <w:vAlign w:val="center"/>
          </w:tcPr>
          <w:p w14:paraId="04F2E77E" w14:textId="77777777" w:rsidR="00666321" w:rsidRDefault="00000000">
            <w:pPr>
              <w:spacing w:after="0" w:line="259" w:lineRule="auto"/>
              <w:ind w:left="2" w:right="54" w:firstLine="0"/>
            </w:pPr>
            <w:r>
              <w:t xml:space="preserve">Обсуждение предлагаемых обстоятельств, особенностей поведения каждого персонажа на сцене. Обсуждение декораций, костюмов, сценических эффектов, музыкального сопровождения. Помощь «художникам» в подготовке эскизов несложных декораций и костюмов. </w:t>
            </w:r>
          </w:p>
        </w:tc>
        <w:tc>
          <w:tcPr>
            <w:tcW w:w="1009" w:type="dxa"/>
            <w:tcBorders>
              <w:top w:val="double" w:sz="4" w:space="0" w:color="000000"/>
              <w:left w:val="double" w:sz="4" w:space="0" w:color="000000"/>
              <w:bottom w:val="double" w:sz="4" w:space="0" w:color="000000"/>
              <w:right w:val="double" w:sz="4" w:space="0" w:color="000000"/>
            </w:tcBorders>
          </w:tcPr>
          <w:p w14:paraId="75A77814"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34B69705" w14:textId="77777777" w:rsidR="00666321" w:rsidRDefault="00000000">
            <w:pPr>
              <w:spacing w:after="0" w:line="259" w:lineRule="auto"/>
              <w:ind w:left="0" w:right="0" w:firstLine="0"/>
              <w:jc w:val="left"/>
            </w:pPr>
            <w:r>
              <w:t xml:space="preserve">  </w:t>
            </w:r>
          </w:p>
        </w:tc>
      </w:tr>
      <w:tr w:rsidR="00666321" w14:paraId="63FB14F1"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4BE9769E" w14:textId="77777777" w:rsidR="00666321" w:rsidRDefault="00000000">
            <w:pPr>
              <w:spacing w:after="0" w:line="259" w:lineRule="auto"/>
              <w:ind w:left="0" w:right="0" w:firstLine="0"/>
              <w:jc w:val="left"/>
            </w:pPr>
            <w:r>
              <w:t xml:space="preserve">11 </w:t>
            </w:r>
          </w:p>
        </w:tc>
        <w:tc>
          <w:tcPr>
            <w:tcW w:w="6107" w:type="dxa"/>
            <w:tcBorders>
              <w:top w:val="double" w:sz="4" w:space="0" w:color="000000"/>
              <w:left w:val="double" w:sz="4" w:space="0" w:color="000000"/>
              <w:bottom w:val="double" w:sz="4" w:space="0" w:color="000000"/>
              <w:right w:val="double" w:sz="4" w:space="0" w:color="000000"/>
            </w:tcBorders>
            <w:vAlign w:val="center"/>
          </w:tcPr>
          <w:p w14:paraId="5678799E" w14:textId="77777777" w:rsidR="00666321" w:rsidRDefault="00000000">
            <w:pPr>
              <w:spacing w:after="0" w:line="259" w:lineRule="auto"/>
              <w:ind w:left="2" w:right="0" w:firstLine="0"/>
            </w:pPr>
            <w:r>
              <w:t xml:space="preserve">Отработка ролей в 1, 2 явлениях. (Работа над мимикой при диалоге, логическим ударением, изготовление декораций) </w:t>
            </w:r>
          </w:p>
        </w:tc>
        <w:tc>
          <w:tcPr>
            <w:tcW w:w="1009" w:type="dxa"/>
            <w:tcBorders>
              <w:top w:val="double" w:sz="4" w:space="0" w:color="000000"/>
              <w:left w:val="double" w:sz="4" w:space="0" w:color="000000"/>
              <w:bottom w:val="double" w:sz="4" w:space="0" w:color="000000"/>
              <w:right w:val="double" w:sz="4" w:space="0" w:color="000000"/>
            </w:tcBorders>
          </w:tcPr>
          <w:p w14:paraId="66DE83A7" w14:textId="77777777" w:rsidR="00666321" w:rsidRDefault="00000000">
            <w:pPr>
              <w:spacing w:after="0" w:line="259" w:lineRule="auto"/>
              <w:ind w:left="2" w:right="0" w:firstLine="0"/>
              <w:jc w:val="left"/>
            </w:pPr>
            <w:r>
              <w:t xml:space="preserve">2 </w:t>
            </w:r>
          </w:p>
        </w:tc>
        <w:tc>
          <w:tcPr>
            <w:tcW w:w="938" w:type="dxa"/>
            <w:tcBorders>
              <w:top w:val="double" w:sz="4" w:space="0" w:color="000000"/>
              <w:left w:val="double" w:sz="4" w:space="0" w:color="000000"/>
              <w:bottom w:val="double" w:sz="4" w:space="0" w:color="000000"/>
              <w:right w:val="double" w:sz="4" w:space="0" w:color="000000"/>
            </w:tcBorders>
          </w:tcPr>
          <w:p w14:paraId="016D9508" w14:textId="77777777" w:rsidR="00666321" w:rsidRDefault="00000000">
            <w:pPr>
              <w:spacing w:after="0" w:line="259" w:lineRule="auto"/>
              <w:ind w:left="0" w:right="0" w:firstLine="0"/>
              <w:jc w:val="left"/>
            </w:pPr>
            <w:r>
              <w:t xml:space="preserve">  </w:t>
            </w:r>
          </w:p>
        </w:tc>
      </w:tr>
      <w:tr w:rsidR="00666321" w14:paraId="55B2FFE5" w14:textId="77777777">
        <w:trPr>
          <w:trHeight w:val="961"/>
        </w:trPr>
        <w:tc>
          <w:tcPr>
            <w:tcW w:w="569" w:type="dxa"/>
            <w:tcBorders>
              <w:top w:val="double" w:sz="4" w:space="0" w:color="000000"/>
              <w:left w:val="double" w:sz="4" w:space="0" w:color="000000"/>
              <w:bottom w:val="double" w:sz="4" w:space="0" w:color="000000"/>
              <w:right w:val="double" w:sz="4" w:space="0" w:color="000000"/>
            </w:tcBorders>
          </w:tcPr>
          <w:p w14:paraId="325F54DE" w14:textId="77777777" w:rsidR="00666321" w:rsidRDefault="00000000">
            <w:pPr>
              <w:spacing w:after="0" w:line="259" w:lineRule="auto"/>
              <w:ind w:left="0" w:right="0" w:firstLine="0"/>
              <w:jc w:val="left"/>
            </w:pPr>
            <w:r>
              <w:t xml:space="preserve">12 </w:t>
            </w:r>
          </w:p>
        </w:tc>
        <w:tc>
          <w:tcPr>
            <w:tcW w:w="6107" w:type="dxa"/>
            <w:tcBorders>
              <w:top w:val="double" w:sz="4" w:space="0" w:color="000000"/>
              <w:left w:val="double" w:sz="4" w:space="0" w:color="000000"/>
              <w:bottom w:val="double" w:sz="4" w:space="0" w:color="000000"/>
              <w:right w:val="double" w:sz="4" w:space="0" w:color="000000"/>
            </w:tcBorders>
            <w:vAlign w:val="center"/>
          </w:tcPr>
          <w:p w14:paraId="0E479C7F" w14:textId="77777777" w:rsidR="00666321" w:rsidRDefault="00000000">
            <w:pPr>
              <w:spacing w:after="0" w:line="259" w:lineRule="auto"/>
              <w:ind w:left="2" w:right="53" w:firstLine="0"/>
            </w:pPr>
            <w:r>
              <w:t xml:space="preserve">Отработка ролей в 3, 4, 5, 6, 7 явлениях. (Работа над мимикой при диалоге, логическим ударением, изготовление декораций) </w:t>
            </w:r>
          </w:p>
        </w:tc>
        <w:tc>
          <w:tcPr>
            <w:tcW w:w="1009" w:type="dxa"/>
            <w:tcBorders>
              <w:top w:val="double" w:sz="4" w:space="0" w:color="000000"/>
              <w:left w:val="double" w:sz="4" w:space="0" w:color="000000"/>
              <w:bottom w:val="double" w:sz="4" w:space="0" w:color="000000"/>
              <w:right w:val="double" w:sz="4" w:space="0" w:color="000000"/>
            </w:tcBorders>
          </w:tcPr>
          <w:p w14:paraId="6C4B716D" w14:textId="77777777" w:rsidR="00666321" w:rsidRDefault="00000000">
            <w:pPr>
              <w:spacing w:after="0" w:line="259" w:lineRule="auto"/>
              <w:ind w:left="2" w:right="0" w:firstLine="0"/>
              <w:jc w:val="left"/>
            </w:pPr>
            <w:r>
              <w:t xml:space="preserve">2 </w:t>
            </w:r>
          </w:p>
        </w:tc>
        <w:tc>
          <w:tcPr>
            <w:tcW w:w="938" w:type="dxa"/>
            <w:tcBorders>
              <w:top w:val="double" w:sz="4" w:space="0" w:color="000000"/>
              <w:left w:val="double" w:sz="4" w:space="0" w:color="000000"/>
              <w:bottom w:val="double" w:sz="4" w:space="0" w:color="000000"/>
              <w:right w:val="double" w:sz="4" w:space="0" w:color="000000"/>
            </w:tcBorders>
          </w:tcPr>
          <w:p w14:paraId="254B52C4" w14:textId="77777777" w:rsidR="00666321" w:rsidRDefault="00000000">
            <w:pPr>
              <w:spacing w:after="0" w:line="259" w:lineRule="auto"/>
              <w:ind w:left="0" w:right="0" w:firstLine="0"/>
              <w:jc w:val="left"/>
            </w:pPr>
            <w:r>
              <w:t xml:space="preserve">  </w:t>
            </w:r>
          </w:p>
        </w:tc>
      </w:tr>
      <w:tr w:rsidR="00666321" w14:paraId="2604E01F" w14:textId="77777777">
        <w:trPr>
          <w:trHeight w:val="958"/>
        </w:trPr>
        <w:tc>
          <w:tcPr>
            <w:tcW w:w="569" w:type="dxa"/>
            <w:tcBorders>
              <w:top w:val="double" w:sz="4" w:space="0" w:color="000000"/>
              <w:left w:val="double" w:sz="4" w:space="0" w:color="000000"/>
              <w:bottom w:val="double" w:sz="4" w:space="0" w:color="000000"/>
              <w:right w:val="double" w:sz="4" w:space="0" w:color="000000"/>
            </w:tcBorders>
          </w:tcPr>
          <w:p w14:paraId="4F0FD419" w14:textId="77777777" w:rsidR="00666321" w:rsidRDefault="00000000">
            <w:pPr>
              <w:spacing w:after="0" w:line="259" w:lineRule="auto"/>
              <w:ind w:left="0" w:right="0" w:firstLine="0"/>
              <w:jc w:val="left"/>
            </w:pPr>
            <w:r>
              <w:t xml:space="preserve">13 </w:t>
            </w:r>
          </w:p>
        </w:tc>
        <w:tc>
          <w:tcPr>
            <w:tcW w:w="6107" w:type="dxa"/>
            <w:tcBorders>
              <w:top w:val="double" w:sz="4" w:space="0" w:color="000000"/>
              <w:left w:val="double" w:sz="4" w:space="0" w:color="000000"/>
              <w:bottom w:val="double" w:sz="4" w:space="0" w:color="000000"/>
              <w:right w:val="double" w:sz="4" w:space="0" w:color="000000"/>
            </w:tcBorders>
            <w:vAlign w:val="center"/>
          </w:tcPr>
          <w:p w14:paraId="2D48B01B" w14:textId="77777777" w:rsidR="00666321" w:rsidRDefault="00000000">
            <w:pPr>
              <w:spacing w:after="0" w:line="259" w:lineRule="auto"/>
              <w:ind w:left="2" w:right="55" w:firstLine="0"/>
            </w:pPr>
            <w:r>
              <w:t xml:space="preserve">Отработка ролей в 8,9,10,11 явлениях. (Работа над мимикой при диалоге, логическим ударением, изготовление декораций) </w:t>
            </w:r>
          </w:p>
        </w:tc>
        <w:tc>
          <w:tcPr>
            <w:tcW w:w="1009" w:type="dxa"/>
            <w:tcBorders>
              <w:top w:val="double" w:sz="4" w:space="0" w:color="000000"/>
              <w:left w:val="double" w:sz="4" w:space="0" w:color="000000"/>
              <w:bottom w:val="double" w:sz="4" w:space="0" w:color="000000"/>
              <w:right w:val="double" w:sz="4" w:space="0" w:color="000000"/>
            </w:tcBorders>
          </w:tcPr>
          <w:p w14:paraId="5898BA4C" w14:textId="77777777" w:rsidR="00666321" w:rsidRDefault="00000000">
            <w:pPr>
              <w:spacing w:after="0" w:line="259" w:lineRule="auto"/>
              <w:ind w:left="2" w:right="0" w:firstLine="0"/>
              <w:jc w:val="left"/>
            </w:pPr>
            <w:r>
              <w:t xml:space="preserve">2 </w:t>
            </w:r>
          </w:p>
        </w:tc>
        <w:tc>
          <w:tcPr>
            <w:tcW w:w="938" w:type="dxa"/>
            <w:tcBorders>
              <w:top w:val="double" w:sz="4" w:space="0" w:color="000000"/>
              <w:left w:val="double" w:sz="4" w:space="0" w:color="000000"/>
              <w:bottom w:val="double" w:sz="4" w:space="0" w:color="000000"/>
              <w:right w:val="double" w:sz="4" w:space="0" w:color="000000"/>
            </w:tcBorders>
          </w:tcPr>
          <w:p w14:paraId="762FE22D" w14:textId="77777777" w:rsidR="00666321" w:rsidRDefault="00000000">
            <w:pPr>
              <w:spacing w:after="0" w:line="259" w:lineRule="auto"/>
              <w:ind w:left="0" w:right="0" w:firstLine="0"/>
              <w:jc w:val="left"/>
            </w:pPr>
            <w:r>
              <w:t xml:space="preserve">  </w:t>
            </w:r>
          </w:p>
        </w:tc>
      </w:tr>
      <w:tr w:rsidR="00666321" w14:paraId="2C0E6118"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2416BDD6" w14:textId="77777777" w:rsidR="00666321" w:rsidRDefault="00000000">
            <w:pPr>
              <w:spacing w:after="0" w:line="259" w:lineRule="auto"/>
              <w:ind w:left="0" w:right="0" w:firstLine="0"/>
              <w:jc w:val="left"/>
            </w:pPr>
            <w:r>
              <w:lastRenderedPageBreak/>
              <w:t xml:space="preserve">14 </w:t>
            </w:r>
          </w:p>
        </w:tc>
        <w:tc>
          <w:tcPr>
            <w:tcW w:w="6107" w:type="dxa"/>
            <w:tcBorders>
              <w:top w:val="double" w:sz="4" w:space="0" w:color="000000"/>
              <w:left w:val="double" w:sz="4" w:space="0" w:color="000000"/>
              <w:bottom w:val="double" w:sz="4" w:space="0" w:color="000000"/>
              <w:right w:val="double" w:sz="4" w:space="0" w:color="000000"/>
            </w:tcBorders>
            <w:vAlign w:val="center"/>
          </w:tcPr>
          <w:p w14:paraId="177D738A" w14:textId="77777777" w:rsidR="00666321" w:rsidRDefault="00000000">
            <w:pPr>
              <w:spacing w:after="0" w:line="259" w:lineRule="auto"/>
              <w:ind w:left="2" w:right="0" w:firstLine="0"/>
              <w:jc w:val="left"/>
            </w:pPr>
            <w:r>
              <w:t xml:space="preserve">Подбор музыкального сопровождения к сценарию сказки. Репетиция. </w:t>
            </w:r>
          </w:p>
        </w:tc>
        <w:tc>
          <w:tcPr>
            <w:tcW w:w="1009" w:type="dxa"/>
            <w:tcBorders>
              <w:top w:val="double" w:sz="4" w:space="0" w:color="000000"/>
              <w:left w:val="double" w:sz="4" w:space="0" w:color="000000"/>
              <w:bottom w:val="double" w:sz="4" w:space="0" w:color="000000"/>
              <w:right w:val="double" w:sz="4" w:space="0" w:color="000000"/>
            </w:tcBorders>
          </w:tcPr>
          <w:p w14:paraId="42C642D5"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4AFECD14" w14:textId="77777777" w:rsidR="00666321" w:rsidRDefault="00000000">
            <w:pPr>
              <w:spacing w:after="0" w:line="259" w:lineRule="auto"/>
              <w:ind w:left="0" w:right="0" w:firstLine="0"/>
              <w:jc w:val="left"/>
            </w:pPr>
            <w:r>
              <w:t xml:space="preserve">  </w:t>
            </w:r>
          </w:p>
        </w:tc>
      </w:tr>
      <w:tr w:rsidR="00666321" w14:paraId="64281149"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3EAF8D9E" w14:textId="77777777" w:rsidR="00666321" w:rsidRDefault="00000000">
            <w:pPr>
              <w:spacing w:after="0" w:line="259" w:lineRule="auto"/>
              <w:ind w:left="0" w:right="0" w:firstLine="0"/>
              <w:jc w:val="left"/>
            </w:pPr>
            <w:r>
              <w:t xml:space="preserve">15 </w:t>
            </w:r>
          </w:p>
        </w:tc>
        <w:tc>
          <w:tcPr>
            <w:tcW w:w="6107" w:type="dxa"/>
            <w:tcBorders>
              <w:top w:val="double" w:sz="4" w:space="0" w:color="000000"/>
              <w:left w:val="double" w:sz="4" w:space="0" w:color="000000"/>
              <w:bottom w:val="double" w:sz="4" w:space="0" w:color="000000"/>
              <w:right w:val="double" w:sz="4" w:space="0" w:color="000000"/>
            </w:tcBorders>
            <w:vAlign w:val="center"/>
          </w:tcPr>
          <w:p w14:paraId="6FD8AD34" w14:textId="77777777" w:rsidR="00666321" w:rsidRDefault="00000000">
            <w:pPr>
              <w:spacing w:after="0" w:line="259" w:lineRule="auto"/>
              <w:ind w:left="2" w:right="0" w:firstLine="0"/>
            </w:pPr>
            <w:r>
              <w:t xml:space="preserve">Генеральная репетиция в костюмах. С декорациями, с музыкальным сопровождением и т.п. </w:t>
            </w:r>
          </w:p>
        </w:tc>
        <w:tc>
          <w:tcPr>
            <w:tcW w:w="1009" w:type="dxa"/>
            <w:tcBorders>
              <w:top w:val="double" w:sz="4" w:space="0" w:color="000000"/>
              <w:left w:val="double" w:sz="4" w:space="0" w:color="000000"/>
              <w:bottom w:val="double" w:sz="4" w:space="0" w:color="000000"/>
              <w:right w:val="double" w:sz="4" w:space="0" w:color="000000"/>
            </w:tcBorders>
          </w:tcPr>
          <w:p w14:paraId="667996AE"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6196758A" w14:textId="77777777" w:rsidR="00666321" w:rsidRDefault="00000000">
            <w:pPr>
              <w:spacing w:after="0" w:line="259" w:lineRule="auto"/>
              <w:ind w:left="0" w:right="0" w:firstLine="0"/>
              <w:jc w:val="left"/>
            </w:pPr>
            <w:r>
              <w:t xml:space="preserve">  </w:t>
            </w:r>
          </w:p>
        </w:tc>
      </w:tr>
      <w:tr w:rsidR="00666321" w14:paraId="33982224" w14:textId="77777777">
        <w:trPr>
          <w:trHeight w:val="708"/>
        </w:trPr>
        <w:tc>
          <w:tcPr>
            <w:tcW w:w="569" w:type="dxa"/>
            <w:tcBorders>
              <w:top w:val="double" w:sz="4" w:space="0" w:color="000000"/>
              <w:left w:val="double" w:sz="4" w:space="0" w:color="000000"/>
              <w:bottom w:val="double" w:sz="4" w:space="0" w:color="000000"/>
              <w:right w:val="double" w:sz="4" w:space="0" w:color="000000"/>
            </w:tcBorders>
          </w:tcPr>
          <w:p w14:paraId="702C1BC5" w14:textId="77777777" w:rsidR="00666321" w:rsidRDefault="00000000">
            <w:pPr>
              <w:spacing w:after="0" w:line="259" w:lineRule="auto"/>
              <w:ind w:left="0" w:right="0" w:firstLine="0"/>
              <w:jc w:val="left"/>
            </w:pPr>
            <w:r>
              <w:t xml:space="preserve">16 </w:t>
            </w:r>
          </w:p>
        </w:tc>
        <w:tc>
          <w:tcPr>
            <w:tcW w:w="6107" w:type="dxa"/>
            <w:tcBorders>
              <w:top w:val="double" w:sz="4" w:space="0" w:color="000000"/>
              <w:left w:val="double" w:sz="4" w:space="0" w:color="000000"/>
              <w:bottom w:val="double" w:sz="4" w:space="0" w:color="000000"/>
              <w:right w:val="double" w:sz="4" w:space="0" w:color="000000"/>
            </w:tcBorders>
            <w:vAlign w:val="center"/>
          </w:tcPr>
          <w:p w14:paraId="6732573D" w14:textId="77777777" w:rsidR="00666321" w:rsidRDefault="00000000">
            <w:pPr>
              <w:spacing w:after="0" w:line="259" w:lineRule="auto"/>
              <w:ind w:left="2" w:right="0" w:firstLine="0"/>
              <w:jc w:val="left"/>
            </w:pPr>
            <w:r>
              <w:t xml:space="preserve">Выступление со спектаклем перед учениками школы и родителями </w:t>
            </w:r>
          </w:p>
        </w:tc>
        <w:tc>
          <w:tcPr>
            <w:tcW w:w="1009" w:type="dxa"/>
            <w:tcBorders>
              <w:top w:val="double" w:sz="4" w:space="0" w:color="000000"/>
              <w:left w:val="double" w:sz="4" w:space="0" w:color="000000"/>
              <w:bottom w:val="double" w:sz="4" w:space="0" w:color="000000"/>
              <w:right w:val="double" w:sz="4" w:space="0" w:color="000000"/>
            </w:tcBorders>
          </w:tcPr>
          <w:p w14:paraId="1149B6F9"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53FD32F1" w14:textId="77777777" w:rsidR="00666321" w:rsidRDefault="00000000">
            <w:pPr>
              <w:spacing w:after="0" w:line="259" w:lineRule="auto"/>
              <w:ind w:left="0" w:right="0" w:firstLine="0"/>
              <w:jc w:val="left"/>
            </w:pPr>
            <w:r>
              <w:t xml:space="preserve">  </w:t>
            </w:r>
          </w:p>
        </w:tc>
      </w:tr>
      <w:tr w:rsidR="00666321" w14:paraId="31F5558A" w14:textId="77777777">
        <w:trPr>
          <w:trHeight w:val="697"/>
        </w:trPr>
        <w:tc>
          <w:tcPr>
            <w:tcW w:w="569" w:type="dxa"/>
            <w:tcBorders>
              <w:top w:val="double" w:sz="4" w:space="0" w:color="000000"/>
              <w:left w:val="double" w:sz="4" w:space="0" w:color="000000"/>
              <w:bottom w:val="double" w:sz="4" w:space="0" w:color="000000"/>
              <w:right w:val="double" w:sz="4" w:space="0" w:color="000000"/>
            </w:tcBorders>
          </w:tcPr>
          <w:p w14:paraId="6E6289B4" w14:textId="77777777" w:rsidR="00666321" w:rsidRDefault="00000000">
            <w:pPr>
              <w:spacing w:after="0" w:line="259" w:lineRule="auto"/>
              <w:ind w:left="0" w:right="0" w:firstLine="0"/>
              <w:jc w:val="left"/>
            </w:pPr>
            <w:r>
              <w:t xml:space="preserve">17 </w:t>
            </w:r>
          </w:p>
        </w:tc>
        <w:tc>
          <w:tcPr>
            <w:tcW w:w="6107" w:type="dxa"/>
            <w:tcBorders>
              <w:top w:val="double" w:sz="4" w:space="0" w:color="000000"/>
              <w:left w:val="double" w:sz="4" w:space="0" w:color="000000"/>
              <w:bottom w:val="double" w:sz="4" w:space="0" w:color="000000"/>
              <w:right w:val="double" w:sz="4" w:space="0" w:color="000000"/>
            </w:tcBorders>
          </w:tcPr>
          <w:p w14:paraId="5549BB4C" w14:textId="77777777" w:rsidR="00666321" w:rsidRDefault="00000000">
            <w:pPr>
              <w:spacing w:after="0" w:line="259" w:lineRule="auto"/>
              <w:ind w:left="2" w:right="0" w:firstLine="0"/>
            </w:pPr>
            <w:r>
              <w:t xml:space="preserve">Анализ дела организаторами (недостатки, что необходимо предусмотреть) и участниками (интересно ли было работать </w:t>
            </w:r>
          </w:p>
        </w:tc>
        <w:tc>
          <w:tcPr>
            <w:tcW w:w="1009" w:type="dxa"/>
            <w:tcBorders>
              <w:top w:val="double" w:sz="4" w:space="0" w:color="000000"/>
              <w:left w:val="double" w:sz="4" w:space="0" w:color="000000"/>
              <w:bottom w:val="double" w:sz="4" w:space="0" w:color="000000"/>
              <w:right w:val="double" w:sz="4" w:space="0" w:color="000000"/>
            </w:tcBorders>
          </w:tcPr>
          <w:p w14:paraId="08A324A9" w14:textId="77777777" w:rsidR="00666321" w:rsidRDefault="00000000">
            <w:pPr>
              <w:spacing w:after="0" w:line="259" w:lineRule="auto"/>
              <w:ind w:left="2" w:right="0" w:firstLine="0"/>
              <w:jc w:val="left"/>
            </w:pPr>
            <w:r>
              <w:t xml:space="preserve">1 </w:t>
            </w:r>
          </w:p>
        </w:tc>
        <w:tc>
          <w:tcPr>
            <w:tcW w:w="938" w:type="dxa"/>
            <w:tcBorders>
              <w:top w:val="double" w:sz="4" w:space="0" w:color="000000"/>
              <w:left w:val="double" w:sz="4" w:space="0" w:color="000000"/>
              <w:bottom w:val="double" w:sz="4" w:space="0" w:color="000000"/>
              <w:right w:val="double" w:sz="4" w:space="0" w:color="000000"/>
            </w:tcBorders>
          </w:tcPr>
          <w:p w14:paraId="75C216E5" w14:textId="77777777" w:rsidR="00666321" w:rsidRDefault="00000000">
            <w:pPr>
              <w:spacing w:after="0" w:line="259" w:lineRule="auto"/>
              <w:ind w:left="0" w:right="0" w:firstLine="0"/>
              <w:jc w:val="left"/>
            </w:pPr>
            <w:r>
              <w:t xml:space="preserve">  </w:t>
            </w:r>
          </w:p>
        </w:tc>
      </w:tr>
    </w:tbl>
    <w:p w14:paraId="2BDF5CD6" w14:textId="77777777" w:rsidR="00666321" w:rsidRDefault="00666321">
      <w:pPr>
        <w:spacing w:after="0" w:line="259" w:lineRule="auto"/>
        <w:ind w:left="-1702" w:right="717" w:firstLine="0"/>
        <w:jc w:val="left"/>
      </w:pPr>
    </w:p>
    <w:tbl>
      <w:tblPr>
        <w:tblStyle w:val="TableGrid"/>
        <w:tblW w:w="8622" w:type="dxa"/>
        <w:tblInd w:w="22" w:type="dxa"/>
        <w:tblCellMar>
          <w:top w:w="101" w:type="dxa"/>
          <w:left w:w="162" w:type="dxa"/>
          <w:right w:w="110" w:type="dxa"/>
        </w:tblCellMar>
        <w:tblLook w:val="04A0" w:firstRow="1" w:lastRow="0" w:firstColumn="1" w:lastColumn="0" w:noHBand="0" w:noVBand="1"/>
      </w:tblPr>
      <w:tblGrid>
        <w:gridCol w:w="569"/>
        <w:gridCol w:w="6106"/>
        <w:gridCol w:w="1019"/>
        <w:gridCol w:w="524"/>
        <w:gridCol w:w="404"/>
      </w:tblGrid>
      <w:tr w:rsidR="00666321" w14:paraId="4DCEA8AE" w14:textId="77777777">
        <w:trPr>
          <w:trHeight w:val="700"/>
        </w:trPr>
        <w:tc>
          <w:tcPr>
            <w:tcW w:w="569" w:type="dxa"/>
            <w:tcBorders>
              <w:top w:val="double" w:sz="4" w:space="0" w:color="000000"/>
              <w:left w:val="double" w:sz="4" w:space="0" w:color="000000"/>
              <w:bottom w:val="double" w:sz="4" w:space="0" w:color="000000"/>
              <w:right w:val="double" w:sz="4" w:space="0" w:color="000000"/>
            </w:tcBorders>
          </w:tcPr>
          <w:p w14:paraId="32F93F15" w14:textId="77777777" w:rsidR="00666321" w:rsidRDefault="00666321">
            <w:pPr>
              <w:spacing w:after="160" w:line="259" w:lineRule="auto"/>
              <w:ind w:left="0" w:right="0" w:firstLine="0"/>
              <w:jc w:val="left"/>
            </w:pPr>
          </w:p>
        </w:tc>
        <w:tc>
          <w:tcPr>
            <w:tcW w:w="6107" w:type="dxa"/>
            <w:tcBorders>
              <w:top w:val="double" w:sz="4" w:space="0" w:color="000000"/>
              <w:left w:val="double" w:sz="4" w:space="0" w:color="000000"/>
              <w:bottom w:val="double" w:sz="4" w:space="0" w:color="000000"/>
              <w:right w:val="double" w:sz="4" w:space="0" w:color="000000"/>
            </w:tcBorders>
            <w:vAlign w:val="center"/>
          </w:tcPr>
          <w:p w14:paraId="1EF5CB18" w14:textId="77777777" w:rsidR="00666321" w:rsidRDefault="00000000">
            <w:pPr>
              <w:spacing w:after="0" w:line="259" w:lineRule="auto"/>
              <w:ind w:left="13" w:right="0" w:firstLine="0"/>
              <w:jc w:val="left"/>
            </w:pPr>
            <w:r>
              <w:t xml:space="preserve">над спектаклем, нужен ли он был, что будем делать дальше - коллективное планирование следующего дела). </w:t>
            </w:r>
          </w:p>
        </w:tc>
        <w:tc>
          <w:tcPr>
            <w:tcW w:w="1019" w:type="dxa"/>
            <w:tcBorders>
              <w:top w:val="double" w:sz="4" w:space="0" w:color="000000"/>
              <w:left w:val="double" w:sz="4" w:space="0" w:color="000000"/>
              <w:bottom w:val="double" w:sz="4" w:space="0" w:color="000000"/>
              <w:right w:val="double" w:sz="4" w:space="0" w:color="000000"/>
            </w:tcBorders>
          </w:tcPr>
          <w:p w14:paraId="567D0F9D" w14:textId="77777777" w:rsidR="00666321" w:rsidRDefault="00666321">
            <w:pPr>
              <w:spacing w:after="160" w:line="259" w:lineRule="auto"/>
              <w:ind w:left="0" w:right="0" w:firstLine="0"/>
              <w:jc w:val="left"/>
            </w:pPr>
          </w:p>
        </w:tc>
        <w:tc>
          <w:tcPr>
            <w:tcW w:w="928" w:type="dxa"/>
            <w:gridSpan w:val="2"/>
            <w:tcBorders>
              <w:top w:val="double" w:sz="4" w:space="0" w:color="000000"/>
              <w:left w:val="double" w:sz="4" w:space="0" w:color="000000"/>
              <w:bottom w:val="double" w:sz="4" w:space="0" w:color="000000"/>
              <w:right w:val="double" w:sz="4" w:space="0" w:color="000000"/>
            </w:tcBorders>
          </w:tcPr>
          <w:p w14:paraId="16CCE735" w14:textId="77777777" w:rsidR="00666321" w:rsidRDefault="00666321">
            <w:pPr>
              <w:spacing w:after="160" w:line="259" w:lineRule="auto"/>
              <w:ind w:left="0" w:right="0" w:firstLine="0"/>
              <w:jc w:val="left"/>
            </w:pPr>
          </w:p>
        </w:tc>
      </w:tr>
      <w:tr w:rsidR="00666321" w14:paraId="40E575C6" w14:textId="77777777">
        <w:trPr>
          <w:trHeight w:val="454"/>
        </w:trPr>
        <w:tc>
          <w:tcPr>
            <w:tcW w:w="7695" w:type="dxa"/>
            <w:gridSpan w:val="3"/>
            <w:tcBorders>
              <w:top w:val="double" w:sz="4" w:space="0" w:color="000000"/>
              <w:left w:val="double" w:sz="4" w:space="0" w:color="000000"/>
              <w:bottom w:val="double" w:sz="4" w:space="0" w:color="000000"/>
              <w:right w:val="nil"/>
            </w:tcBorders>
            <w:vAlign w:val="center"/>
          </w:tcPr>
          <w:p w14:paraId="0C29FF8B" w14:textId="77777777" w:rsidR="00666321" w:rsidRDefault="00000000">
            <w:pPr>
              <w:spacing w:after="0" w:line="259" w:lineRule="auto"/>
              <w:ind w:left="11" w:right="0" w:firstLine="0"/>
              <w:jc w:val="left"/>
            </w:pPr>
            <w:r>
              <w:rPr>
                <w:i/>
              </w:rPr>
              <w:t>Этика и этикет</w:t>
            </w:r>
            <w:r>
              <w:t xml:space="preserve"> </w:t>
            </w:r>
          </w:p>
        </w:tc>
        <w:tc>
          <w:tcPr>
            <w:tcW w:w="928" w:type="dxa"/>
            <w:gridSpan w:val="2"/>
            <w:tcBorders>
              <w:top w:val="double" w:sz="4" w:space="0" w:color="000000"/>
              <w:left w:val="nil"/>
              <w:bottom w:val="double" w:sz="4" w:space="0" w:color="000000"/>
              <w:right w:val="double" w:sz="4" w:space="0" w:color="000000"/>
            </w:tcBorders>
          </w:tcPr>
          <w:p w14:paraId="423D334A" w14:textId="77777777" w:rsidR="00666321" w:rsidRDefault="00666321">
            <w:pPr>
              <w:spacing w:after="160" w:line="259" w:lineRule="auto"/>
              <w:ind w:left="0" w:right="0" w:firstLine="0"/>
              <w:jc w:val="left"/>
            </w:pPr>
          </w:p>
        </w:tc>
      </w:tr>
      <w:tr w:rsidR="00666321" w14:paraId="74189B72" w14:textId="77777777">
        <w:trPr>
          <w:trHeight w:val="1212"/>
        </w:trPr>
        <w:tc>
          <w:tcPr>
            <w:tcW w:w="569" w:type="dxa"/>
            <w:tcBorders>
              <w:top w:val="double" w:sz="4" w:space="0" w:color="000000"/>
              <w:left w:val="double" w:sz="4" w:space="0" w:color="000000"/>
              <w:bottom w:val="double" w:sz="4" w:space="0" w:color="000000"/>
              <w:right w:val="double" w:sz="4" w:space="0" w:color="000000"/>
            </w:tcBorders>
          </w:tcPr>
          <w:p w14:paraId="3DE4093E" w14:textId="77777777" w:rsidR="00666321" w:rsidRDefault="00000000">
            <w:pPr>
              <w:spacing w:after="0" w:line="259" w:lineRule="auto"/>
              <w:ind w:left="11" w:right="0" w:firstLine="0"/>
              <w:jc w:val="left"/>
            </w:pPr>
            <w:r>
              <w:t xml:space="preserve">18 </w:t>
            </w:r>
          </w:p>
        </w:tc>
        <w:tc>
          <w:tcPr>
            <w:tcW w:w="6107" w:type="dxa"/>
            <w:tcBorders>
              <w:top w:val="double" w:sz="4" w:space="0" w:color="000000"/>
              <w:left w:val="double" w:sz="4" w:space="0" w:color="000000"/>
              <w:bottom w:val="double" w:sz="4" w:space="0" w:color="000000"/>
              <w:right w:val="double" w:sz="4" w:space="0" w:color="000000"/>
            </w:tcBorders>
            <w:vAlign w:val="center"/>
          </w:tcPr>
          <w:p w14:paraId="704360F8" w14:textId="77777777" w:rsidR="00666321" w:rsidRDefault="00000000">
            <w:pPr>
              <w:spacing w:after="0" w:line="259" w:lineRule="auto"/>
              <w:ind w:left="13" w:right="65" w:firstLine="0"/>
            </w:pPr>
            <w:r>
              <w:t xml:space="preserve">Связь этики с общей культурой человека. (Уважение человека к человеку, к природе, к земле, к Родине, к детству, к старости, к матери, к хлебу, к знанию; к тому, чего не знаешь, самоуважение). </w:t>
            </w:r>
          </w:p>
        </w:tc>
        <w:tc>
          <w:tcPr>
            <w:tcW w:w="1019" w:type="dxa"/>
            <w:tcBorders>
              <w:top w:val="double" w:sz="4" w:space="0" w:color="000000"/>
              <w:left w:val="double" w:sz="4" w:space="0" w:color="000000"/>
              <w:bottom w:val="double" w:sz="4" w:space="0" w:color="000000"/>
              <w:right w:val="double" w:sz="4" w:space="0" w:color="000000"/>
            </w:tcBorders>
          </w:tcPr>
          <w:p w14:paraId="63EBF4F1" w14:textId="77777777" w:rsidR="00666321" w:rsidRDefault="00000000">
            <w:pPr>
              <w:spacing w:after="0" w:line="259" w:lineRule="auto"/>
              <w:ind w:left="13" w:right="0" w:firstLine="0"/>
              <w:jc w:val="left"/>
            </w:pPr>
            <w:r>
              <w:t xml:space="preserve">1 </w:t>
            </w:r>
          </w:p>
        </w:tc>
        <w:tc>
          <w:tcPr>
            <w:tcW w:w="928" w:type="dxa"/>
            <w:gridSpan w:val="2"/>
            <w:tcBorders>
              <w:top w:val="double" w:sz="4" w:space="0" w:color="000000"/>
              <w:left w:val="double" w:sz="4" w:space="0" w:color="000000"/>
              <w:bottom w:val="double" w:sz="4" w:space="0" w:color="000000"/>
              <w:right w:val="double" w:sz="4" w:space="0" w:color="000000"/>
            </w:tcBorders>
          </w:tcPr>
          <w:p w14:paraId="6E209C49" w14:textId="77777777" w:rsidR="00666321" w:rsidRDefault="00000000">
            <w:pPr>
              <w:spacing w:after="0" w:line="259" w:lineRule="auto"/>
              <w:ind w:left="0" w:right="0" w:firstLine="0"/>
              <w:jc w:val="left"/>
            </w:pPr>
            <w:r>
              <w:t xml:space="preserve">  </w:t>
            </w:r>
          </w:p>
        </w:tc>
      </w:tr>
      <w:tr w:rsidR="00666321" w14:paraId="1A04DFB3" w14:textId="77777777">
        <w:trPr>
          <w:trHeight w:val="730"/>
        </w:trPr>
        <w:tc>
          <w:tcPr>
            <w:tcW w:w="569" w:type="dxa"/>
            <w:tcBorders>
              <w:top w:val="double" w:sz="4" w:space="0" w:color="000000"/>
              <w:left w:val="double" w:sz="4" w:space="0" w:color="000000"/>
              <w:bottom w:val="double" w:sz="4" w:space="0" w:color="000000"/>
              <w:right w:val="double" w:sz="4" w:space="0" w:color="000000"/>
            </w:tcBorders>
          </w:tcPr>
          <w:p w14:paraId="6F10593A" w14:textId="77777777" w:rsidR="00666321" w:rsidRDefault="00000000">
            <w:pPr>
              <w:spacing w:after="0" w:line="259" w:lineRule="auto"/>
              <w:ind w:left="11" w:right="0" w:firstLine="0"/>
              <w:jc w:val="left"/>
            </w:pPr>
            <w:r>
              <w:t xml:space="preserve">19 </w:t>
            </w:r>
          </w:p>
        </w:tc>
        <w:tc>
          <w:tcPr>
            <w:tcW w:w="6107" w:type="dxa"/>
            <w:tcBorders>
              <w:top w:val="double" w:sz="4" w:space="0" w:color="000000"/>
              <w:left w:val="double" w:sz="4" w:space="0" w:color="000000"/>
              <w:bottom w:val="double" w:sz="4" w:space="0" w:color="000000"/>
              <w:right w:val="double" w:sz="4" w:space="0" w:color="000000"/>
            </w:tcBorders>
            <w:vAlign w:val="center"/>
          </w:tcPr>
          <w:p w14:paraId="613BE6CD" w14:textId="77777777" w:rsidR="00666321" w:rsidRDefault="00000000">
            <w:pPr>
              <w:spacing w:after="0" w:line="259" w:lineRule="auto"/>
              <w:ind w:left="13" w:right="0" w:firstLine="0"/>
            </w:pPr>
            <w:r>
              <w:t xml:space="preserve">Составление рассказа «Человек – высшая ценность» по фотографиям своих близких. («Людей неинтересных в мире нет») </w:t>
            </w:r>
          </w:p>
        </w:tc>
        <w:tc>
          <w:tcPr>
            <w:tcW w:w="1019" w:type="dxa"/>
            <w:tcBorders>
              <w:top w:val="double" w:sz="4" w:space="0" w:color="000000"/>
              <w:left w:val="double" w:sz="4" w:space="0" w:color="000000"/>
              <w:bottom w:val="double" w:sz="4" w:space="0" w:color="000000"/>
              <w:right w:val="double" w:sz="4" w:space="0" w:color="000000"/>
            </w:tcBorders>
          </w:tcPr>
          <w:p w14:paraId="5212337E" w14:textId="77777777" w:rsidR="00666321" w:rsidRDefault="00000000">
            <w:pPr>
              <w:spacing w:after="0" w:line="259" w:lineRule="auto"/>
              <w:ind w:left="13" w:right="0" w:firstLine="0"/>
              <w:jc w:val="left"/>
            </w:pPr>
            <w:r>
              <w:t xml:space="preserve">1 </w:t>
            </w:r>
          </w:p>
        </w:tc>
        <w:tc>
          <w:tcPr>
            <w:tcW w:w="928" w:type="dxa"/>
            <w:gridSpan w:val="2"/>
            <w:tcBorders>
              <w:top w:val="double" w:sz="4" w:space="0" w:color="000000"/>
              <w:left w:val="double" w:sz="4" w:space="0" w:color="000000"/>
              <w:bottom w:val="double" w:sz="4" w:space="0" w:color="000000"/>
              <w:right w:val="double" w:sz="4" w:space="0" w:color="000000"/>
            </w:tcBorders>
          </w:tcPr>
          <w:p w14:paraId="1F4E4DA1" w14:textId="77777777" w:rsidR="00666321" w:rsidRDefault="00000000">
            <w:pPr>
              <w:spacing w:after="0" w:line="259" w:lineRule="auto"/>
              <w:ind w:left="0" w:right="0" w:firstLine="0"/>
              <w:jc w:val="left"/>
            </w:pPr>
            <w:r>
              <w:t xml:space="preserve">  </w:t>
            </w:r>
          </w:p>
        </w:tc>
      </w:tr>
      <w:tr w:rsidR="00666321" w14:paraId="35127049" w14:textId="77777777">
        <w:trPr>
          <w:trHeight w:val="733"/>
        </w:trPr>
        <w:tc>
          <w:tcPr>
            <w:tcW w:w="569" w:type="dxa"/>
            <w:tcBorders>
              <w:top w:val="double" w:sz="4" w:space="0" w:color="000000"/>
              <w:left w:val="double" w:sz="4" w:space="0" w:color="000000"/>
              <w:bottom w:val="double" w:sz="4" w:space="0" w:color="000000"/>
              <w:right w:val="double" w:sz="4" w:space="0" w:color="000000"/>
            </w:tcBorders>
          </w:tcPr>
          <w:p w14:paraId="48069112" w14:textId="77777777" w:rsidR="00666321" w:rsidRDefault="00000000">
            <w:pPr>
              <w:spacing w:after="0" w:line="259" w:lineRule="auto"/>
              <w:ind w:left="11" w:right="0" w:firstLine="0"/>
              <w:jc w:val="left"/>
            </w:pPr>
            <w:r>
              <w:t xml:space="preserve">20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3EF83E79" w14:textId="77777777" w:rsidR="00666321" w:rsidRDefault="00000000">
            <w:pPr>
              <w:spacing w:after="0" w:line="259" w:lineRule="auto"/>
              <w:ind w:left="13" w:right="0" w:firstLine="0"/>
              <w:jc w:val="left"/>
            </w:pPr>
            <w:r>
              <w:t xml:space="preserve">Репетиция сценического этюда «Театр начинается с вешалки, а этикет с «волшебных» слов». (Этикет). </w:t>
            </w:r>
          </w:p>
        </w:tc>
        <w:tc>
          <w:tcPr>
            <w:tcW w:w="524" w:type="dxa"/>
            <w:tcBorders>
              <w:top w:val="double" w:sz="4" w:space="0" w:color="000000"/>
              <w:left w:val="double" w:sz="4" w:space="0" w:color="000000"/>
              <w:bottom w:val="double" w:sz="4" w:space="0" w:color="000000"/>
              <w:right w:val="double" w:sz="4" w:space="0" w:color="000000"/>
            </w:tcBorders>
          </w:tcPr>
          <w:p w14:paraId="5481871D"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0829579A" w14:textId="77777777" w:rsidR="00666321" w:rsidRDefault="00000000">
            <w:pPr>
              <w:spacing w:after="0" w:line="259" w:lineRule="auto"/>
              <w:ind w:left="5" w:right="0" w:firstLine="0"/>
              <w:jc w:val="center"/>
            </w:pPr>
            <w:r>
              <w:t xml:space="preserve">  </w:t>
            </w:r>
          </w:p>
        </w:tc>
      </w:tr>
      <w:tr w:rsidR="00666321" w14:paraId="4D977D39" w14:textId="77777777">
        <w:trPr>
          <w:trHeight w:val="451"/>
        </w:trPr>
        <w:tc>
          <w:tcPr>
            <w:tcW w:w="7695" w:type="dxa"/>
            <w:gridSpan w:val="3"/>
            <w:tcBorders>
              <w:top w:val="double" w:sz="4" w:space="0" w:color="000000"/>
              <w:left w:val="double" w:sz="4" w:space="0" w:color="000000"/>
              <w:bottom w:val="double" w:sz="4" w:space="0" w:color="000000"/>
              <w:right w:val="nil"/>
            </w:tcBorders>
            <w:vAlign w:val="center"/>
          </w:tcPr>
          <w:p w14:paraId="1F6A62FC" w14:textId="77777777" w:rsidR="00666321" w:rsidRDefault="00000000">
            <w:pPr>
              <w:spacing w:after="0" w:line="259" w:lineRule="auto"/>
              <w:ind w:left="11" w:right="0" w:firstLine="0"/>
              <w:jc w:val="left"/>
            </w:pPr>
            <w:r>
              <w:t xml:space="preserve">II полугодие </w:t>
            </w:r>
          </w:p>
        </w:tc>
        <w:tc>
          <w:tcPr>
            <w:tcW w:w="928" w:type="dxa"/>
            <w:gridSpan w:val="2"/>
            <w:tcBorders>
              <w:top w:val="double" w:sz="4" w:space="0" w:color="000000"/>
              <w:left w:val="nil"/>
              <w:bottom w:val="double" w:sz="4" w:space="0" w:color="000000"/>
              <w:right w:val="double" w:sz="4" w:space="0" w:color="000000"/>
            </w:tcBorders>
          </w:tcPr>
          <w:p w14:paraId="4F641571" w14:textId="77777777" w:rsidR="00666321" w:rsidRDefault="00666321">
            <w:pPr>
              <w:spacing w:after="160" w:line="259" w:lineRule="auto"/>
              <w:ind w:left="0" w:right="0" w:firstLine="0"/>
              <w:jc w:val="left"/>
            </w:pPr>
          </w:p>
        </w:tc>
      </w:tr>
      <w:tr w:rsidR="00666321" w14:paraId="6EB1415D" w14:textId="77777777">
        <w:trPr>
          <w:trHeight w:val="454"/>
        </w:trPr>
        <w:tc>
          <w:tcPr>
            <w:tcW w:w="7695" w:type="dxa"/>
            <w:gridSpan w:val="3"/>
            <w:tcBorders>
              <w:top w:val="double" w:sz="4" w:space="0" w:color="000000"/>
              <w:left w:val="double" w:sz="4" w:space="0" w:color="000000"/>
              <w:bottom w:val="double" w:sz="4" w:space="0" w:color="000000"/>
              <w:right w:val="nil"/>
            </w:tcBorders>
            <w:vAlign w:val="center"/>
          </w:tcPr>
          <w:p w14:paraId="47ABC022" w14:textId="77777777" w:rsidR="00666321" w:rsidRDefault="00000000">
            <w:pPr>
              <w:spacing w:after="0" w:line="259" w:lineRule="auto"/>
              <w:ind w:left="11" w:right="0" w:firstLine="0"/>
              <w:jc w:val="left"/>
            </w:pPr>
            <w:r>
              <w:rPr>
                <w:i/>
              </w:rPr>
              <w:t>Культура т техника речи</w:t>
            </w:r>
            <w:r>
              <w:t xml:space="preserve"> </w:t>
            </w:r>
          </w:p>
        </w:tc>
        <w:tc>
          <w:tcPr>
            <w:tcW w:w="928" w:type="dxa"/>
            <w:gridSpan w:val="2"/>
            <w:tcBorders>
              <w:top w:val="double" w:sz="4" w:space="0" w:color="000000"/>
              <w:left w:val="nil"/>
              <w:bottom w:val="double" w:sz="4" w:space="0" w:color="000000"/>
              <w:right w:val="double" w:sz="4" w:space="0" w:color="000000"/>
            </w:tcBorders>
          </w:tcPr>
          <w:p w14:paraId="22F6BCAF" w14:textId="77777777" w:rsidR="00666321" w:rsidRDefault="00666321">
            <w:pPr>
              <w:spacing w:after="160" w:line="259" w:lineRule="auto"/>
              <w:ind w:left="0" w:right="0" w:firstLine="0"/>
              <w:jc w:val="left"/>
            </w:pPr>
          </w:p>
        </w:tc>
      </w:tr>
      <w:tr w:rsidR="00666321" w14:paraId="78CCA4DB"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21258B0B" w14:textId="77777777" w:rsidR="00666321" w:rsidRDefault="00000000">
            <w:pPr>
              <w:spacing w:after="0" w:line="259" w:lineRule="auto"/>
              <w:ind w:left="11" w:right="0" w:firstLine="0"/>
              <w:jc w:val="left"/>
            </w:pPr>
            <w:r>
              <w:t xml:space="preserve">1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3853DB05" w14:textId="77777777" w:rsidR="00666321" w:rsidRDefault="00000000">
            <w:pPr>
              <w:spacing w:after="0" w:line="259" w:lineRule="auto"/>
              <w:ind w:left="13" w:right="0" w:firstLine="0"/>
            </w:pPr>
            <w:r>
              <w:t xml:space="preserve">Игры и упражнения, направленные на развитие дыхания и свободы речевого аппарата </w:t>
            </w:r>
          </w:p>
        </w:tc>
        <w:tc>
          <w:tcPr>
            <w:tcW w:w="524" w:type="dxa"/>
            <w:tcBorders>
              <w:top w:val="double" w:sz="4" w:space="0" w:color="000000"/>
              <w:left w:val="double" w:sz="4" w:space="0" w:color="000000"/>
              <w:bottom w:val="double" w:sz="4" w:space="0" w:color="000000"/>
              <w:right w:val="double" w:sz="4" w:space="0" w:color="000000"/>
            </w:tcBorders>
          </w:tcPr>
          <w:p w14:paraId="0406273C"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7B1BE928" w14:textId="77777777" w:rsidR="00666321" w:rsidRDefault="00000000">
            <w:pPr>
              <w:spacing w:after="0" w:line="259" w:lineRule="auto"/>
              <w:ind w:left="5" w:right="0" w:firstLine="0"/>
              <w:jc w:val="center"/>
            </w:pPr>
            <w:r>
              <w:t xml:space="preserve">  </w:t>
            </w:r>
          </w:p>
        </w:tc>
      </w:tr>
      <w:tr w:rsidR="00666321" w14:paraId="4F618497" w14:textId="77777777">
        <w:trPr>
          <w:trHeight w:val="1212"/>
        </w:trPr>
        <w:tc>
          <w:tcPr>
            <w:tcW w:w="569" w:type="dxa"/>
            <w:tcBorders>
              <w:top w:val="double" w:sz="4" w:space="0" w:color="000000"/>
              <w:left w:val="double" w:sz="4" w:space="0" w:color="000000"/>
              <w:bottom w:val="double" w:sz="4" w:space="0" w:color="000000"/>
              <w:right w:val="double" w:sz="4" w:space="0" w:color="000000"/>
            </w:tcBorders>
          </w:tcPr>
          <w:p w14:paraId="5DDD532D" w14:textId="77777777" w:rsidR="00666321" w:rsidRDefault="00000000">
            <w:pPr>
              <w:spacing w:after="0" w:line="259" w:lineRule="auto"/>
              <w:ind w:left="11" w:right="0" w:firstLine="0"/>
              <w:jc w:val="left"/>
            </w:pPr>
            <w:r>
              <w:t xml:space="preserve">2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0ECCDBAA" w14:textId="77777777" w:rsidR="00666321" w:rsidRDefault="00000000">
            <w:pPr>
              <w:spacing w:after="0" w:line="259" w:lineRule="auto"/>
              <w:ind w:left="13" w:right="57" w:firstLine="0"/>
            </w:pPr>
            <w:r>
              <w:t xml:space="preserve">Игры по развитию языковой догадки («Рифма», «Снова ищем начало», «Наборщик», «Ищем вторую половину», «Творческий подход», «По первой букве», «Литературное домино или домино изречений», «Из нескольких – одна» </w:t>
            </w:r>
          </w:p>
        </w:tc>
        <w:tc>
          <w:tcPr>
            <w:tcW w:w="524" w:type="dxa"/>
            <w:tcBorders>
              <w:top w:val="double" w:sz="4" w:space="0" w:color="000000"/>
              <w:left w:val="double" w:sz="4" w:space="0" w:color="000000"/>
              <w:bottom w:val="double" w:sz="4" w:space="0" w:color="000000"/>
              <w:right w:val="double" w:sz="4" w:space="0" w:color="000000"/>
            </w:tcBorders>
          </w:tcPr>
          <w:p w14:paraId="6413B4F7"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63124803" w14:textId="77777777" w:rsidR="00666321" w:rsidRDefault="00000000">
            <w:pPr>
              <w:spacing w:after="0" w:line="259" w:lineRule="auto"/>
              <w:ind w:left="5" w:right="0" w:firstLine="0"/>
              <w:jc w:val="center"/>
            </w:pPr>
            <w:r>
              <w:t xml:space="preserve">  </w:t>
            </w:r>
          </w:p>
        </w:tc>
      </w:tr>
      <w:tr w:rsidR="00666321" w14:paraId="3FE5EEC7" w14:textId="77777777">
        <w:trPr>
          <w:trHeight w:val="454"/>
        </w:trPr>
        <w:tc>
          <w:tcPr>
            <w:tcW w:w="7695" w:type="dxa"/>
            <w:gridSpan w:val="3"/>
            <w:tcBorders>
              <w:top w:val="double" w:sz="4" w:space="0" w:color="000000"/>
              <w:left w:val="double" w:sz="4" w:space="0" w:color="000000"/>
              <w:bottom w:val="double" w:sz="4" w:space="0" w:color="000000"/>
              <w:right w:val="nil"/>
            </w:tcBorders>
            <w:vAlign w:val="center"/>
          </w:tcPr>
          <w:p w14:paraId="6B28651A" w14:textId="77777777" w:rsidR="00666321" w:rsidRDefault="00000000">
            <w:pPr>
              <w:spacing w:after="0" w:line="259" w:lineRule="auto"/>
              <w:ind w:left="11" w:right="0" w:firstLine="0"/>
              <w:jc w:val="left"/>
            </w:pPr>
            <w:r>
              <w:rPr>
                <w:i/>
              </w:rPr>
              <w:t>Ритмопластика</w:t>
            </w:r>
            <w:r>
              <w:t xml:space="preserve"> </w:t>
            </w:r>
          </w:p>
        </w:tc>
        <w:tc>
          <w:tcPr>
            <w:tcW w:w="928" w:type="dxa"/>
            <w:gridSpan w:val="2"/>
            <w:tcBorders>
              <w:top w:val="double" w:sz="4" w:space="0" w:color="000000"/>
              <w:left w:val="nil"/>
              <w:bottom w:val="double" w:sz="4" w:space="0" w:color="000000"/>
              <w:right w:val="double" w:sz="4" w:space="0" w:color="000000"/>
            </w:tcBorders>
          </w:tcPr>
          <w:p w14:paraId="07BB84E5" w14:textId="77777777" w:rsidR="00666321" w:rsidRDefault="00666321">
            <w:pPr>
              <w:spacing w:after="160" w:line="259" w:lineRule="auto"/>
              <w:ind w:left="0" w:right="0" w:firstLine="0"/>
              <w:jc w:val="left"/>
            </w:pPr>
          </w:p>
        </w:tc>
      </w:tr>
      <w:tr w:rsidR="00666321" w14:paraId="70A6A98D"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73061ADC" w14:textId="77777777" w:rsidR="00666321" w:rsidRDefault="00000000">
            <w:pPr>
              <w:spacing w:after="0" w:line="259" w:lineRule="auto"/>
              <w:ind w:left="11" w:right="0" w:firstLine="0"/>
              <w:jc w:val="left"/>
            </w:pPr>
            <w:r>
              <w:t xml:space="preserve">4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4C417091" w14:textId="77777777" w:rsidR="00666321" w:rsidRDefault="00000000">
            <w:pPr>
              <w:spacing w:after="0" w:line="259" w:lineRule="auto"/>
              <w:ind w:left="13" w:right="0" w:firstLine="0"/>
            </w:pPr>
            <w:r>
              <w:t xml:space="preserve">Беспредметный этюд (вдеть нитку в иголку, собирать вещи в чемодан, подточить карандаш лезвием и т.п.) </w:t>
            </w:r>
          </w:p>
        </w:tc>
        <w:tc>
          <w:tcPr>
            <w:tcW w:w="524" w:type="dxa"/>
            <w:tcBorders>
              <w:top w:val="double" w:sz="4" w:space="0" w:color="000000"/>
              <w:left w:val="double" w:sz="4" w:space="0" w:color="000000"/>
              <w:bottom w:val="double" w:sz="4" w:space="0" w:color="000000"/>
              <w:right w:val="double" w:sz="4" w:space="0" w:color="000000"/>
            </w:tcBorders>
          </w:tcPr>
          <w:p w14:paraId="05885441"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5A14F277" w14:textId="77777777" w:rsidR="00666321" w:rsidRDefault="00000000">
            <w:pPr>
              <w:spacing w:after="0" w:line="259" w:lineRule="auto"/>
              <w:ind w:left="5" w:right="0" w:firstLine="0"/>
              <w:jc w:val="center"/>
            </w:pPr>
            <w:r>
              <w:t xml:space="preserve">  </w:t>
            </w:r>
          </w:p>
        </w:tc>
      </w:tr>
      <w:tr w:rsidR="00666321" w14:paraId="5AB7027D"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44C37CC2" w14:textId="77777777" w:rsidR="00666321" w:rsidRDefault="00000000">
            <w:pPr>
              <w:spacing w:after="0" w:line="259" w:lineRule="auto"/>
              <w:ind w:left="11" w:right="0" w:firstLine="0"/>
              <w:jc w:val="left"/>
            </w:pPr>
            <w:r>
              <w:t xml:space="preserve">5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1A96061B" w14:textId="77777777" w:rsidR="00666321" w:rsidRDefault="00000000">
            <w:pPr>
              <w:spacing w:after="0" w:line="259" w:lineRule="auto"/>
              <w:ind w:left="13" w:right="56" w:firstLine="0"/>
            </w:pPr>
            <w:r>
              <w:t xml:space="preserve">Сценический этюд «Скульптура». Сценические этюды в паре : «Реклама», «Противоречие». Сценические этюды по группам: «Очень большая картина», «Абстрактная картина», «натюрморт», «Пейзаж». </w:t>
            </w:r>
          </w:p>
        </w:tc>
        <w:tc>
          <w:tcPr>
            <w:tcW w:w="524" w:type="dxa"/>
            <w:tcBorders>
              <w:top w:val="double" w:sz="4" w:space="0" w:color="000000"/>
              <w:left w:val="double" w:sz="4" w:space="0" w:color="000000"/>
              <w:bottom w:val="double" w:sz="4" w:space="0" w:color="000000"/>
              <w:right w:val="double" w:sz="4" w:space="0" w:color="000000"/>
            </w:tcBorders>
          </w:tcPr>
          <w:p w14:paraId="0874F54E"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09F36D5B" w14:textId="77777777" w:rsidR="00666321" w:rsidRDefault="00000000">
            <w:pPr>
              <w:spacing w:after="0" w:line="259" w:lineRule="auto"/>
              <w:ind w:left="5" w:right="0" w:firstLine="0"/>
              <w:jc w:val="center"/>
            </w:pPr>
            <w:r>
              <w:t xml:space="preserve">  </w:t>
            </w:r>
          </w:p>
        </w:tc>
      </w:tr>
      <w:tr w:rsidR="00666321" w14:paraId="55D15209"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39E76BB9" w14:textId="77777777" w:rsidR="00666321" w:rsidRDefault="00000000">
            <w:pPr>
              <w:spacing w:after="0" w:line="259" w:lineRule="auto"/>
              <w:ind w:left="11" w:right="0" w:firstLine="0"/>
              <w:jc w:val="left"/>
            </w:pPr>
            <w:r>
              <w:lastRenderedPageBreak/>
              <w:t xml:space="preserve">6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7E1C6AC6" w14:textId="77777777" w:rsidR="00666321" w:rsidRDefault="00000000">
            <w:pPr>
              <w:spacing w:after="0" w:line="259" w:lineRule="auto"/>
              <w:ind w:left="13" w:right="0" w:firstLine="0"/>
            </w:pPr>
            <w:r>
              <w:t xml:space="preserve">Сценические этюды. Шумное оформление по текстам, деление на группы, составление сценических этюдов. </w:t>
            </w:r>
          </w:p>
        </w:tc>
        <w:tc>
          <w:tcPr>
            <w:tcW w:w="524" w:type="dxa"/>
            <w:tcBorders>
              <w:top w:val="double" w:sz="4" w:space="0" w:color="000000"/>
              <w:left w:val="double" w:sz="4" w:space="0" w:color="000000"/>
              <w:bottom w:val="double" w:sz="4" w:space="0" w:color="000000"/>
              <w:right w:val="double" w:sz="4" w:space="0" w:color="000000"/>
            </w:tcBorders>
          </w:tcPr>
          <w:p w14:paraId="23393494"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64A2D4F9" w14:textId="77777777" w:rsidR="00666321" w:rsidRDefault="00000000">
            <w:pPr>
              <w:spacing w:after="0" w:line="259" w:lineRule="auto"/>
              <w:ind w:left="5" w:right="0" w:firstLine="0"/>
              <w:jc w:val="center"/>
            </w:pPr>
            <w:r>
              <w:t xml:space="preserve">  </w:t>
            </w:r>
          </w:p>
        </w:tc>
      </w:tr>
      <w:tr w:rsidR="00666321" w14:paraId="18364BBD"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5A450D97" w14:textId="77777777" w:rsidR="00666321" w:rsidRDefault="00000000">
            <w:pPr>
              <w:spacing w:after="0" w:line="259" w:lineRule="auto"/>
              <w:ind w:left="11" w:right="0" w:firstLine="0"/>
              <w:jc w:val="left"/>
            </w:pPr>
            <w:r>
              <w:t xml:space="preserve">7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26275065" w14:textId="77777777" w:rsidR="00666321" w:rsidRDefault="00000000">
            <w:pPr>
              <w:spacing w:after="0" w:line="259" w:lineRule="auto"/>
              <w:ind w:left="13" w:right="0" w:firstLine="0"/>
              <w:jc w:val="left"/>
            </w:pPr>
            <w:r>
              <w:t xml:space="preserve">Тренировка ритмичности движений. Упражнения с мячами. </w:t>
            </w:r>
          </w:p>
        </w:tc>
        <w:tc>
          <w:tcPr>
            <w:tcW w:w="524" w:type="dxa"/>
            <w:tcBorders>
              <w:top w:val="double" w:sz="4" w:space="0" w:color="000000"/>
              <w:left w:val="double" w:sz="4" w:space="0" w:color="000000"/>
              <w:bottom w:val="double" w:sz="4" w:space="0" w:color="000000"/>
              <w:right w:val="double" w:sz="4" w:space="0" w:color="000000"/>
            </w:tcBorders>
            <w:vAlign w:val="center"/>
          </w:tcPr>
          <w:p w14:paraId="4D43F3CE"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42ECF9C1" w14:textId="77777777" w:rsidR="00666321" w:rsidRDefault="00000000">
            <w:pPr>
              <w:spacing w:after="0" w:line="259" w:lineRule="auto"/>
              <w:ind w:left="5" w:right="0" w:firstLine="0"/>
              <w:jc w:val="center"/>
            </w:pPr>
            <w:r>
              <w:t xml:space="preserve">  </w:t>
            </w:r>
          </w:p>
        </w:tc>
      </w:tr>
      <w:tr w:rsidR="00666321" w14:paraId="172D2FDD" w14:textId="77777777">
        <w:trPr>
          <w:trHeight w:val="451"/>
        </w:trPr>
        <w:tc>
          <w:tcPr>
            <w:tcW w:w="7695" w:type="dxa"/>
            <w:gridSpan w:val="3"/>
            <w:tcBorders>
              <w:top w:val="double" w:sz="4" w:space="0" w:color="000000"/>
              <w:left w:val="double" w:sz="4" w:space="0" w:color="000000"/>
              <w:bottom w:val="double" w:sz="4" w:space="0" w:color="000000"/>
              <w:right w:val="nil"/>
            </w:tcBorders>
            <w:vAlign w:val="center"/>
          </w:tcPr>
          <w:p w14:paraId="76045757" w14:textId="77777777" w:rsidR="00666321" w:rsidRDefault="00000000">
            <w:pPr>
              <w:spacing w:after="0" w:line="259" w:lineRule="auto"/>
              <w:ind w:left="11" w:right="0" w:firstLine="0"/>
              <w:jc w:val="left"/>
            </w:pPr>
            <w:r>
              <w:rPr>
                <w:i/>
              </w:rPr>
              <w:t>Театральная игра</w:t>
            </w:r>
            <w:r>
              <w:t xml:space="preserve"> </w:t>
            </w:r>
          </w:p>
        </w:tc>
        <w:tc>
          <w:tcPr>
            <w:tcW w:w="928" w:type="dxa"/>
            <w:gridSpan w:val="2"/>
            <w:tcBorders>
              <w:top w:val="double" w:sz="4" w:space="0" w:color="000000"/>
              <w:left w:val="nil"/>
              <w:bottom w:val="double" w:sz="4" w:space="0" w:color="000000"/>
              <w:right w:val="double" w:sz="4" w:space="0" w:color="000000"/>
            </w:tcBorders>
          </w:tcPr>
          <w:p w14:paraId="1F97A1F6" w14:textId="77777777" w:rsidR="00666321" w:rsidRDefault="00666321">
            <w:pPr>
              <w:spacing w:after="160" w:line="259" w:lineRule="auto"/>
              <w:ind w:left="0" w:right="0" w:firstLine="0"/>
              <w:jc w:val="left"/>
            </w:pPr>
          </w:p>
        </w:tc>
      </w:tr>
      <w:tr w:rsidR="00666321" w14:paraId="0E670D80"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3B91EE6D" w14:textId="77777777" w:rsidR="00666321" w:rsidRDefault="00000000">
            <w:pPr>
              <w:spacing w:after="0" w:line="259" w:lineRule="auto"/>
              <w:ind w:left="11" w:right="0" w:firstLine="0"/>
              <w:jc w:val="left"/>
            </w:pPr>
            <w:r>
              <w:t xml:space="preserve">8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6874ADD4" w14:textId="77777777" w:rsidR="00666321" w:rsidRDefault="00000000">
            <w:pPr>
              <w:spacing w:after="0" w:line="259" w:lineRule="auto"/>
              <w:ind w:left="13" w:right="56" w:firstLine="0"/>
            </w:pPr>
            <w:r>
              <w:t xml:space="preserve">Словесное воздействие на подтекст. Речь и тело (формирование представления о составлении работы тела и речи; подтекст вскрывается через пластику). </w:t>
            </w:r>
          </w:p>
        </w:tc>
        <w:tc>
          <w:tcPr>
            <w:tcW w:w="524" w:type="dxa"/>
            <w:tcBorders>
              <w:top w:val="double" w:sz="4" w:space="0" w:color="000000"/>
              <w:left w:val="double" w:sz="4" w:space="0" w:color="000000"/>
              <w:bottom w:val="double" w:sz="4" w:space="0" w:color="000000"/>
              <w:right w:val="double" w:sz="4" w:space="0" w:color="000000"/>
            </w:tcBorders>
          </w:tcPr>
          <w:p w14:paraId="5F3D7CE0"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54EC7591" w14:textId="77777777" w:rsidR="00666321" w:rsidRDefault="00000000">
            <w:pPr>
              <w:spacing w:after="0" w:line="259" w:lineRule="auto"/>
              <w:ind w:left="5" w:right="0" w:firstLine="0"/>
              <w:jc w:val="center"/>
            </w:pPr>
            <w:r>
              <w:t xml:space="preserve">  </w:t>
            </w:r>
          </w:p>
        </w:tc>
      </w:tr>
      <w:tr w:rsidR="00666321" w14:paraId="4791D938" w14:textId="77777777">
        <w:trPr>
          <w:trHeight w:val="958"/>
        </w:trPr>
        <w:tc>
          <w:tcPr>
            <w:tcW w:w="569" w:type="dxa"/>
            <w:tcBorders>
              <w:top w:val="double" w:sz="4" w:space="0" w:color="000000"/>
              <w:left w:val="double" w:sz="4" w:space="0" w:color="000000"/>
              <w:bottom w:val="double" w:sz="4" w:space="0" w:color="000000"/>
              <w:right w:val="double" w:sz="4" w:space="0" w:color="000000"/>
            </w:tcBorders>
          </w:tcPr>
          <w:p w14:paraId="227DA877" w14:textId="77777777" w:rsidR="00666321" w:rsidRDefault="00000000">
            <w:pPr>
              <w:spacing w:after="0" w:line="259" w:lineRule="auto"/>
              <w:ind w:left="11" w:right="0" w:firstLine="0"/>
              <w:jc w:val="left"/>
            </w:pPr>
            <w:r>
              <w:t xml:space="preserve">9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49B4A337" w14:textId="77777777" w:rsidR="00666321" w:rsidRDefault="00000000">
            <w:pPr>
              <w:spacing w:after="0" w:line="259" w:lineRule="auto"/>
              <w:ind w:left="13" w:right="54" w:firstLine="0"/>
            </w:pPr>
            <w:r>
              <w:t xml:space="preserve">Развитие наблюдательности. (На основе своих наблюдений показать этюд. Понять и воспроизвести характер человека, его отношение к окружающему миру). </w:t>
            </w:r>
          </w:p>
        </w:tc>
        <w:tc>
          <w:tcPr>
            <w:tcW w:w="524" w:type="dxa"/>
            <w:tcBorders>
              <w:top w:val="double" w:sz="4" w:space="0" w:color="000000"/>
              <w:left w:val="double" w:sz="4" w:space="0" w:color="000000"/>
              <w:bottom w:val="double" w:sz="4" w:space="0" w:color="000000"/>
              <w:right w:val="double" w:sz="4" w:space="0" w:color="000000"/>
            </w:tcBorders>
          </w:tcPr>
          <w:p w14:paraId="31E6417C"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696AF6FB" w14:textId="77777777" w:rsidR="00666321" w:rsidRDefault="00000000">
            <w:pPr>
              <w:spacing w:after="0" w:line="259" w:lineRule="auto"/>
              <w:ind w:left="5" w:right="0" w:firstLine="0"/>
              <w:jc w:val="center"/>
            </w:pPr>
            <w:r>
              <w:t xml:space="preserve">  </w:t>
            </w:r>
          </w:p>
        </w:tc>
      </w:tr>
      <w:tr w:rsidR="00666321" w14:paraId="5E413652"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4147119C" w14:textId="77777777" w:rsidR="00666321" w:rsidRDefault="00000000">
            <w:pPr>
              <w:spacing w:after="0" w:line="259" w:lineRule="auto"/>
              <w:ind w:left="11" w:right="0" w:firstLine="0"/>
              <w:jc w:val="left"/>
            </w:pPr>
            <w:r>
              <w:t xml:space="preserve">10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5E7B6676" w14:textId="77777777" w:rsidR="00666321" w:rsidRDefault="00000000">
            <w:pPr>
              <w:spacing w:after="0" w:line="259" w:lineRule="auto"/>
              <w:ind w:left="13" w:right="0" w:firstLine="0"/>
              <w:jc w:val="left"/>
            </w:pPr>
            <w:r>
              <w:t xml:space="preserve">Развитие воображения и умения работать в остром рисунке («в маске»). </w:t>
            </w:r>
          </w:p>
        </w:tc>
        <w:tc>
          <w:tcPr>
            <w:tcW w:w="524" w:type="dxa"/>
            <w:tcBorders>
              <w:top w:val="double" w:sz="4" w:space="0" w:color="000000"/>
              <w:left w:val="double" w:sz="4" w:space="0" w:color="000000"/>
              <w:bottom w:val="double" w:sz="4" w:space="0" w:color="000000"/>
              <w:right w:val="double" w:sz="4" w:space="0" w:color="000000"/>
            </w:tcBorders>
            <w:vAlign w:val="center"/>
          </w:tcPr>
          <w:p w14:paraId="3F16A013"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6207BF42" w14:textId="77777777" w:rsidR="00666321" w:rsidRDefault="00000000">
            <w:pPr>
              <w:spacing w:after="0" w:line="259" w:lineRule="auto"/>
              <w:ind w:left="5" w:right="0" w:firstLine="0"/>
              <w:jc w:val="center"/>
            </w:pPr>
            <w:r>
              <w:t xml:space="preserve">  </w:t>
            </w:r>
          </w:p>
        </w:tc>
      </w:tr>
      <w:tr w:rsidR="00666321" w14:paraId="7D73D4A3"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06CDBE7C" w14:textId="77777777" w:rsidR="00666321" w:rsidRDefault="00000000">
            <w:pPr>
              <w:spacing w:after="0" w:line="259" w:lineRule="auto"/>
              <w:ind w:left="11" w:right="0" w:firstLine="0"/>
              <w:jc w:val="left"/>
            </w:pPr>
            <w:r>
              <w:t xml:space="preserve">11 </w:t>
            </w:r>
          </w:p>
        </w:tc>
        <w:tc>
          <w:tcPr>
            <w:tcW w:w="7126" w:type="dxa"/>
            <w:gridSpan w:val="2"/>
            <w:tcBorders>
              <w:top w:val="double" w:sz="4" w:space="0" w:color="000000"/>
              <w:left w:val="double" w:sz="4" w:space="0" w:color="000000"/>
              <w:bottom w:val="double" w:sz="4" w:space="0" w:color="000000"/>
              <w:right w:val="double" w:sz="4" w:space="0" w:color="000000"/>
            </w:tcBorders>
            <w:vAlign w:val="center"/>
          </w:tcPr>
          <w:p w14:paraId="1E115498" w14:textId="77777777" w:rsidR="00666321" w:rsidRDefault="00000000">
            <w:pPr>
              <w:spacing w:after="0" w:line="259" w:lineRule="auto"/>
              <w:ind w:left="13" w:right="56" w:firstLine="0"/>
            </w:pPr>
            <w:r>
              <w:t xml:space="preserve">Работа над органами артикуляции, дикции и знакомство с нормами орфоэпии. (Повторение букв, чередование звонких и согласных, сочетание с гласными; работа над пословицами и скороговорками). </w:t>
            </w:r>
          </w:p>
        </w:tc>
        <w:tc>
          <w:tcPr>
            <w:tcW w:w="524" w:type="dxa"/>
            <w:tcBorders>
              <w:top w:val="double" w:sz="4" w:space="0" w:color="000000"/>
              <w:left w:val="double" w:sz="4" w:space="0" w:color="000000"/>
              <w:bottom w:val="double" w:sz="4" w:space="0" w:color="000000"/>
              <w:right w:val="double" w:sz="4" w:space="0" w:color="000000"/>
            </w:tcBorders>
          </w:tcPr>
          <w:p w14:paraId="19E711E1"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50A5A33A" w14:textId="77777777" w:rsidR="00666321" w:rsidRDefault="00000000">
            <w:pPr>
              <w:spacing w:after="0" w:line="259" w:lineRule="auto"/>
              <w:ind w:left="5" w:right="0" w:firstLine="0"/>
              <w:jc w:val="center"/>
            </w:pPr>
            <w:r>
              <w:t xml:space="preserve">  </w:t>
            </w:r>
          </w:p>
        </w:tc>
      </w:tr>
      <w:tr w:rsidR="00666321" w14:paraId="2D28EC53" w14:textId="77777777">
        <w:trPr>
          <w:trHeight w:val="445"/>
        </w:trPr>
        <w:tc>
          <w:tcPr>
            <w:tcW w:w="569" w:type="dxa"/>
            <w:tcBorders>
              <w:top w:val="double" w:sz="4" w:space="0" w:color="000000"/>
              <w:left w:val="double" w:sz="4" w:space="0" w:color="000000"/>
              <w:bottom w:val="double" w:sz="4" w:space="0" w:color="000000"/>
              <w:right w:val="double" w:sz="4" w:space="0" w:color="000000"/>
            </w:tcBorders>
          </w:tcPr>
          <w:p w14:paraId="5FB178FC" w14:textId="77777777" w:rsidR="00666321" w:rsidRDefault="00000000">
            <w:pPr>
              <w:spacing w:after="0" w:line="259" w:lineRule="auto"/>
              <w:ind w:left="11" w:right="0" w:firstLine="0"/>
              <w:jc w:val="left"/>
            </w:pPr>
            <w:r>
              <w:t xml:space="preserve">12 </w:t>
            </w:r>
          </w:p>
        </w:tc>
        <w:tc>
          <w:tcPr>
            <w:tcW w:w="7126" w:type="dxa"/>
            <w:gridSpan w:val="2"/>
            <w:tcBorders>
              <w:top w:val="double" w:sz="4" w:space="0" w:color="000000"/>
              <w:left w:val="double" w:sz="4" w:space="0" w:color="000000"/>
              <w:bottom w:val="double" w:sz="4" w:space="0" w:color="000000"/>
              <w:right w:val="double" w:sz="4" w:space="0" w:color="000000"/>
            </w:tcBorders>
          </w:tcPr>
          <w:p w14:paraId="367B3A7B" w14:textId="77777777" w:rsidR="00666321" w:rsidRDefault="00000000">
            <w:pPr>
              <w:spacing w:after="0" w:line="259" w:lineRule="auto"/>
              <w:ind w:left="13" w:right="0" w:firstLine="0"/>
              <w:jc w:val="left"/>
            </w:pPr>
            <w:r>
              <w:t xml:space="preserve">Работа над образом. Анализ мимики лица. Прически и парики. </w:t>
            </w:r>
          </w:p>
        </w:tc>
        <w:tc>
          <w:tcPr>
            <w:tcW w:w="524" w:type="dxa"/>
            <w:tcBorders>
              <w:top w:val="double" w:sz="4" w:space="0" w:color="000000"/>
              <w:left w:val="double" w:sz="4" w:space="0" w:color="000000"/>
              <w:bottom w:val="double" w:sz="4" w:space="0" w:color="000000"/>
              <w:right w:val="double" w:sz="4" w:space="0" w:color="000000"/>
            </w:tcBorders>
          </w:tcPr>
          <w:p w14:paraId="307F5FD8" w14:textId="77777777" w:rsidR="00666321" w:rsidRDefault="00000000">
            <w:pPr>
              <w:spacing w:after="0" w:line="259" w:lineRule="auto"/>
              <w:ind w:left="0" w:right="9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218CAF2C" w14:textId="77777777" w:rsidR="00666321" w:rsidRDefault="00000000">
            <w:pPr>
              <w:spacing w:after="0" w:line="259" w:lineRule="auto"/>
              <w:ind w:left="5" w:right="0" w:firstLine="0"/>
              <w:jc w:val="center"/>
            </w:pPr>
            <w:r>
              <w:t xml:space="preserve">  </w:t>
            </w:r>
          </w:p>
        </w:tc>
      </w:tr>
    </w:tbl>
    <w:p w14:paraId="15FEEE9E" w14:textId="77777777" w:rsidR="00666321" w:rsidRDefault="00666321">
      <w:pPr>
        <w:spacing w:after="0" w:line="259" w:lineRule="auto"/>
        <w:ind w:left="-1702" w:right="717" w:firstLine="0"/>
        <w:jc w:val="left"/>
      </w:pPr>
    </w:p>
    <w:tbl>
      <w:tblPr>
        <w:tblStyle w:val="TableGrid"/>
        <w:tblW w:w="8622" w:type="dxa"/>
        <w:tblInd w:w="22" w:type="dxa"/>
        <w:tblCellMar>
          <w:top w:w="101" w:type="dxa"/>
          <w:left w:w="158" w:type="dxa"/>
          <w:right w:w="106" w:type="dxa"/>
        </w:tblCellMar>
        <w:tblLook w:val="04A0" w:firstRow="1" w:lastRow="0" w:firstColumn="1" w:lastColumn="0" w:noHBand="0" w:noVBand="1"/>
      </w:tblPr>
      <w:tblGrid>
        <w:gridCol w:w="569"/>
        <w:gridCol w:w="7151"/>
        <w:gridCol w:w="499"/>
        <w:gridCol w:w="403"/>
      </w:tblGrid>
      <w:tr w:rsidR="00666321" w14:paraId="542F0A5F" w14:textId="77777777">
        <w:trPr>
          <w:trHeight w:val="446"/>
        </w:trPr>
        <w:tc>
          <w:tcPr>
            <w:tcW w:w="7720" w:type="dxa"/>
            <w:gridSpan w:val="2"/>
            <w:tcBorders>
              <w:top w:val="double" w:sz="4" w:space="0" w:color="000000"/>
              <w:left w:val="double" w:sz="4" w:space="0" w:color="000000"/>
              <w:bottom w:val="double" w:sz="4" w:space="0" w:color="000000"/>
              <w:right w:val="nil"/>
            </w:tcBorders>
            <w:vAlign w:val="center"/>
          </w:tcPr>
          <w:p w14:paraId="7014DB4B" w14:textId="77777777" w:rsidR="00666321" w:rsidRDefault="00000000">
            <w:pPr>
              <w:spacing w:after="0" w:line="259" w:lineRule="auto"/>
              <w:ind w:left="14" w:right="0" w:firstLine="0"/>
              <w:jc w:val="left"/>
            </w:pPr>
            <w:r>
              <w:rPr>
                <w:i/>
              </w:rPr>
              <w:t>Этика и этикет</w:t>
            </w:r>
            <w:r>
              <w:t xml:space="preserve"> </w:t>
            </w:r>
          </w:p>
        </w:tc>
        <w:tc>
          <w:tcPr>
            <w:tcW w:w="902" w:type="dxa"/>
            <w:gridSpan w:val="2"/>
            <w:tcBorders>
              <w:top w:val="double" w:sz="4" w:space="0" w:color="000000"/>
              <w:left w:val="nil"/>
              <w:bottom w:val="double" w:sz="4" w:space="0" w:color="000000"/>
              <w:right w:val="double" w:sz="4" w:space="0" w:color="000000"/>
            </w:tcBorders>
          </w:tcPr>
          <w:p w14:paraId="6B2DB96A" w14:textId="77777777" w:rsidR="00666321" w:rsidRDefault="00666321">
            <w:pPr>
              <w:spacing w:after="160" w:line="259" w:lineRule="auto"/>
              <w:ind w:left="0" w:right="0" w:firstLine="0"/>
              <w:jc w:val="left"/>
            </w:pPr>
          </w:p>
        </w:tc>
      </w:tr>
      <w:tr w:rsidR="00666321" w14:paraId="6598E2AB"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2BADC9E3" w14:textId="77777777" w:rsidR="00666321" w:rsidRDefault="00000000">
            <w:pPr>
              <w:spacing w:after="0" w:line="259" w:lineRule="auto"/>
              <w:ind w:left="14" w:right="0" w:firstLine="0"/>
              <w:jc w:val="left"/>
            </w:pPr>
            <w:r>
              <w:t xml:space="preserve">20 </w:t>
            </w:r>
          </w:p>
        </w:tc>
        <w:tc>
          <w:tcPr>
            <w:tcW w:w="7151" w:type="dxa"/>
            <w:tcBorders>
              <w:top w:val="double" w:sz="4" w:space="0" w:color="000000"/>
              <w:left w:val="double" w:sz="4" w:space="0" w:color="000000"/>
              <w:bottom w:val="double" w:sz="4" w:space="0" w:color="000000"/>
              <w:right w:val="double" w:sz="4" w:space="0" w:color="000000"/>
            </w:tcBorders>
            <w:vAlign w:val="center"/>
          </w:tcPr>
          <w:p w14:paraId="4526C81B" w14:textId="77777777" w:rsidR="00666321" w:rsidRDefault="00000000">
            <w:pPr>
              <w:spacing w:after="0" w:line="259" w:lineRule="auto"/>
              <w:ind w:left="17" w:right="83" w:firstLine="0"/>
            </w:pPr>
            <w:r>
              <w:t xml:space="preserve">Понятие такта. Золотое правило нравственности «Поступай с другими так, как ты хотел бы, чтобы поступали с тобой». (Работа над текстом стихотворения Н. Гумилева «шестое чувство») </w:t>
            </w:r>
          </w:p>
        </w:tc>
        <w:tc>
          <w:tcPr>
            <w:tcW w:w="499" w:type="dxa"/>
            <w:tcBorders>
              <w:top w:val="double" w:sz="4" w:space="0" w:color="000000"/>
              <w:left w:val="double" w:sz="4" w:space="0" w:color="000000"/>
              <w:bottom w:val="double" w:sz="4" w:space="0" w:color="000000"/>
              <w:right w:val="double" w:sz="4" w:space="0" w:color="000000"/>
            </w:tcBorders>
          </w:tcPr>
          <w:p w14:paraId="7BD787F3" w14:textId="77777777" w:rsidR="00666321" w:rsidRDefault="00000000">
            <w:pPr>
              <w:spacing w:after="0" w:line="259" w:lineRule="auto"/>
              <w:ind w:left="0" w:right="0" w:firstLine="0"/>
              <w:jc w:val="left"/>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168774CF" w14:textId="77777777" w:rsidR="00666321" w:rsidRDefault="00000000">
            <w:pPr>
              <w:spacing w:after="0" w:line="259" w:lineRule="auto"/>
              <w:ind w:left="5" w:right="0" w:firstLine="0"/>
              <w:jc w:val="center"/>
            </w:pPr>
            <w:r>
              <w:t xml:space="preserve">  </w:t>
            </w:r>
          </w:p>
        </w:tc>
      </w:tr>
      <w:tr w:rsidR="00666321" w14:paraId="387A35AE"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353CA02D" w14:textId="77777777" w:rsidR="00666321" w:rsidRDefault="00000000">
            <w:pPr>
              <w:spacing w:after="0" w:line="259" w:lineRule="auto"/>
              <w:ind w:left="14" w:right="0" w:firstLine="0"/>
              <w:jc w:val="left"/>
            </w:pPr>
            <w:r>
              <w:t xml:space="preserve">21 </w:t>
            </w:r>
          </w:p>
        </w:tc>
        <w:tc>
          <w:tcPr>
            <w:tcW w:w="7151" w:type="dxa"/>
            <w:tcBorders>
              <w:top w:val="double" w:sz="4" w:space="0" w:color="000000"/>
              <w:left w:val="double" w:sz="4" w:space="0" w:color="000000"/>
              <w:bottom w:val="double" w:sz="4" w:space="0" w:color="000000"/>
              <w:right w:val="double" w:sz="4" w:space="0" w:color="000000"/>
            </w:tcBorders>
            <w:vAlign w:val="center"/>
          </w:tcPr>
          <w:p w14:paraId="71D9A0F5" w14:textId="77777777" w:rsidR="00666321" w:rsidRDefault="00000000">
            <w:pPr>
              <w:spacing w:after="0" w:line="259" w:lineRule="auto"/>
              <w:ind w:left="17" w:right="0" w:firstLine="0"/>
            </w:pPr>
            <w:r>
              <w:t xml:space="preserve">Развитие темы такта. (Отработка сценических этюдов «Автобус», «Критика», «Спор») </w:t>
            </w:r>
          </w:p>
        </w:tc>
        <w:tc>
          <w:tcPr>
            <w:tcW w:w="499" w:type="dxa"/>
            <w:tcBorders>
              <w:top w:val="double" w:sz="4" w:space="0" w:color="000000"/>
              <w:left w:val="double" w:sz="4" w:space="0" w:color="000000"/>
              <w:bottom w:val="double" w:sz="4" w:space="0" w:color="000000"/>
              <w:right w:val="double" w:sz="4" w:space="0" w:color="000000"/>
            </w:tcBorders>
          </w:tcPr>
          <w:p w14:paraId="4500C333" w14:textId="77777777" w:rsidR="00666321" w:rsidRDefault="00000000">
            <w:pPr>
              <w:spacing w:after="0" w:line="259" w:lineRule="auto"/>
              <w:ind w:left="0" w:right="0" w:firstLine="0"/>
              <w:jc w:val="left"/>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494D6075" w14:textId="77777777" w:rsidR="00666321" w:rsidRDefault="00000000">
            <w:pPr>
              <w:spacing w:after="0" w:line="259" w:lineRule="auto"/>
              <w:ind w:left="5" w:right="0" w:firstLine="0"/>
              <w:jc w:val="center"/>
            </w:pPr>
            <w:r>
              <w:t xml:space="preserve">  </w:t>
            </w:r>
          </w:p>
        </w:tc>
      </w:tr>
      <w:tr w:rsidR="00666321" w14:paraId="1391D54A"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436A317F" w14:textId="77777777" w:rsidR="00666321" w:rsidRDefault="00000000">
            <w:pPr>
              <w:spacing w:after="0" w:line="259" w:lineRule="auto"/>
              <w:ind w:left="14" w:right="0" w:firstLine="0"/>
              <w:jc w:val="left"/>
            </w:pPr>
            <w:r>
              <w:t xml:space="preserve">22 </w:t>
            </w:r>
          </w:p>
        </w:tc>
        <w:tc>
          <w:tcPr>
            <w:tcW w:w="7151" w:type="dxa"/>
            <w:tcBorders>
              <w:top w:val="double" w:sz="4" w:space="0" w:color="000000"/>
              <w:left w:val="double" w:sz="4" w:space="0" w:color="000000"/>
              <w:bottom w:val="double" w:sz="4" w:space="0" w:color="000000"/>
              <w:right w:val="double" w:sz="4" w:space="0" w:color="000000"/>
            </w:tcBorders>
            <w:vAlign w:val="center"/>
          </w:tcPr>
          <w:p w14:paraId="5BF9B472" w14:textId="77777777" w:rsidR="00666321" w:rsidRDefault="00000000">
            <w:pPr>
              <w:spacing w:after="0" w:line="259" w:lineRule="auto"/>
              <w:ind w:left="17" w:right="0" w:firstLine="0"/>
            </w:pPr>
            <w:r>
              <w:t xml:space="preserve">Культура речи как важная составляющая образа человека, часть его обаяния. </w:t>
            </w:r>
          </w:p>
        </w:tc>
        <w:tc>
          <w:tcPr>
            <w:tcW w:w="499" w:type="dxa"/>
            <w:tcBorders>
              <w:top w:val="double" w:sz="4" w:space="0" w:color="000000"/>
              <w:left w:val="double" w:sz="4" w:space="0" w:color="000000"/>
              <w:bottom w:val="double" w:sz="4" w:space="0" w:color="000000"/>
              <w:right w:val="double" w:sz="4" w:space="0" w:color="000000"/>
            </w:tcBorders>
          </w:tcPr>
          <w:p w14:paraId="158C550E" w14:textId="77777777" w:rsidR="00666321" w:rsidRDefault="00000000">
            <w:pPr>
              <w:spacing w:after="0" w:line="259" w:lineRule="auto"/>
              <w:ind w:left="0" w:right="0" w:firstLine="0"/>
              <w:jc w:val="left"/>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43A7B32E" w14:textId="77777777" w:rsidR="00666321" w:rsidRDefault="00000000">
            <w:pPr>
              <w:spacing w:after="0" w:line="259" w:lineRule="auto"/>
              <w:ind w:left="5" w:right="0" w:firstLine="0"/>
              <w:jc w:val="center"/>
            </w:pPr>
            <w:r>
              <w:t xml:space="preserve">  </w:t>
            </w:r>
          </w:p>
        </w:tc>
      </w:tr>
      <w:tr w:rsidR="00666321" w14:paraId="60E2FD73" w14:textId="77777777">
        <w:trPr>
          <w:trHeight w:val="706"/>
        </w:trPr>
        <w:tc>
          <w:tcPr>
            <w:tcW w:w="7720" w:type="dxa"/>
            <w:gridSpan w:val="2"/>
            <w:tcBorders>
              <w:top w:val="double" w:sz="4" w:space="0" w:color="000000"/>
              <w:left w:val="double" w:sz="4" w:space="0" w:color="000000"/>
              <w:bottom w:val="double" w:sz="4" w:space="0" w:color="000000"/>
              <w:right w:val="nil"/>
            </w:tcBorders>
            <w:vAlign w:val="center"/>
          </w:tcPr>
          <w:p w14:paraId="5CB028BC" w14:textId="77777777" w:rsidR="00666321" w:rsidRDefault="00000000">
            <w:pPr>
              <w:spacing w:after="21" w:line="259" w:lineRule="auto"/>
              <w:ind w:left="1822" w:right="0" w:firstLine="0"/>
              <w:jc w:val="left"/>
            </w:pPr>
            <w:r>
              <w:rPr>
                <w:b/>
              </w:rPr>
              <w:t xml:space="preserve">Учебно-тематический план 2-го года обучения </w:t>
            </w:r>
          </w:p>
          <w:p w14:paraId="6D179E9E" w14:textId="77777777" w:rsidR="00666321" w:rsidRDefault="00000000">
            <w:pPr>
              <w:spacing w:after="0" w:line="259" w:lineRule="auto"/>
              <w:ind w:left="851" w:right="0" w:firstLine="0"/>
              <w:jc w:val="center"/>
            </w:pPr>
            <w:r>
              <w:rPr>
                <w:b/>
              </w:rPr>
              <w:t xml:space="preserve">I полугодие </w:t>
            </w:r>
          </w:p>
        </w:tc>
        <w:tc>
          <w:tcPr>
            <w:tcW w:w="902" w:type="dxa"/>
            <w:gridSpan w:val="2"/>
            <w:tcBorders>
              <w:top w:val="double" w:sz="4" w:space="0" w:color="000000"/>
              <w:left w:val="nil"/>
              <w:bottom w:val="double" w:sz="4" w:space="0" w:color="000000"/>
              <w:right w:val="double" w:sz="4" w:space="0" w:color="000000"/>
            </w:tcBorders>
          </w:tcPr>
          <w:p w14:paraId="3E2D09EF" w14:textId="77777777" w:rsidR="00666321" w:rsidRDefault="00666321">
            <w:pPr>
              <w:spacing w:after="160" w:line="259" w:lineRule="auto"/>
              <w:ind w:left="0" w:right="0" w:firstLine="0"/>
              <w:jc w:val="left"/>
            </w:pPr>
          </w:p>
        </w:tc>
      </w:tr>
      <w:tr w:rsidR="00666321" w14:paraId="3EC72E10" w14:textId="77777777">
        <w:trPr>
          <w:trHeight w:val="708"/>
        </w:trPr>
        <w:tc>
          <w:tcPr>
            <w:tcW w:w="569" w:type="dxa"/>
            <w:tcBorders>
              <w:top w:val="double" w:sz="4" w:space="0" w:color="000000"/>
              <w:left w:val="double" w:sz="4" w:space="0" w:color="000000"/>
              <w:bottom w:val="double" w:sz="4" w:space="0" w:color="000000"/>
              <w:right w:val="double" w:sz="4" w:space="0" w:color="000000"/>
            </w:tcBorders>
          </w:tcPr>
          <w:p w14:paraId="7F2206A1" w14:textId="77777777" w:rsidR="00666321" w:rsidRDefault="00000000">
            <w:pPr>
              <w:spacing w:after="0" w:line="259" w:lineRule="auto"/>
              <w:ind w:left="0" w:right="110" w:firstLine="0"/>
              <w:jc w:val="center"/>
            </w:pPr>
            <w:r>
              <w:t xml:space="preserve"> 1 </w:t>
            </w:r>
          </w:p>
        </w:tc>
        <w:tc>
          <w:tcPr>
            <w:tcW w:w="7151" w:type="dxa"/>
            <w:tcBorders>
              <w:top w:val="double" w:sz="4" w:space="0" w:color="000000"/>
              <w:left w:val="double" w:sz="4" w:space="0" w:color="000000"/>
              <w:bottom w:val="double" w:sz="4" w:space="0" w:color="000000"/>
              <w:right w:val="double" w:sz="4" w:space="0" w:color="000000"/>
            </w:tcBorders>
            <w:vAlign w:val="center"/>
          </w:tcPr>
          <w:p w14:paraId="5765573B" w14:textId="77777777" w:rsidR="00666321" w:rsidRDefault="00000000">
            <w:pPr>
              <w:spacing w:after="0" w:line="259" w:lineRule="auto"/>
              <w:ind w:left="17" w:right="0" w:firstLine="0"/>
            </w:pPr>
            <w:r>
              <w:t xml:space="preserve">Вводная беседа. Знакомство с планом кружка. Выборы актива кружка. Изготовление «Уголка театрального кружка «Творческая мастерская» </w:t>
            </w:r>
          </w:p>
        </w:tc>
        <w:tc>
          <w:tcPr>
            <w:tcW w:w="499" w:type="dxa"/>
            <w:tcBorders>
              <w:top w:val="double" w:sz="4" w:space="0" w:color="000000"/>
              <w:left w:val="double" w:sz="4" w:space="0" w:color="000000"/>
              <w:bottom w:val="double" w:sz="4" w:space="0" w:color="000000"/>
              <w:right w:val="double" w:sz="4" w:space="0" w:color="000000"/>
            </w:tcBorders>
          </w:tcPr>
          <w:p w14:paraId="65D05F4D" w14:textId="77777777" w:rsidR="00666321" w:rsidRDefault="00000000">
            <w:pPr>
              <w:spacing w:after="0" w:line="259" w:lineRule="auto"/>
              <w:ind w:left="0" w:right="69" w:firstLine="0"/>
              <w:jc w:val="center"/>
            </w:pPr>
            <w:r>
              <w:t xml:space="preserve"> 1 </w:t>
            </w:r>
          </w:p>
        </w:tc>
        <w:tc>
          <w:tcPr>
            <w:tcW w:w="403" w:type="dxa"/>
            <w:tcBorders>
              <w:top w:val="double" w:sz="4" w:space="0" w:color="000000"/>
              <w:left w:val="double" w:sz="4" w:space="0" w:color="000000"/>
              <w:bottom w:val="double" w:sz="4" w:space="0" w:color="000000"/>
              <w:right w:val="double" w:sz="4" w:space="0" w:color="000000"/>
            </w:tcBorders>
          </w:tcPr>
          <w:p w14:paraId="05E50A42" w14:textId="77777777" w:rsidR="00666321" w:rsidRDefault="00000000">
            <w:pPr>
              <w:spacing w:after="0" w:line="259" w:lineRule="auto"/>
              <w:ind w:left="5" w:right="0" w:firstLine="0"/>
              <w:jc w:val="center"/>
            </w:pPr>
            <w:r>
              <w:t xml:space="preserve">  </w:t>
            </w:r>
          </w:p>
        </w:tc>
      </w:tr>
      <w:tr w:rsidR="00666321" w14:paraId="0A405C20" w14:textId="77777777">
        <w:trPr>
          <w:trHeight w:val="451"/>
        </w:trPr>
        <w:tc>
          <w:tcPr>
            <w:tcW w:w="7720" w:type="dxa"/>
            <w:gridSpan w:val="2"/>
            <w:tcBorders>
              <w:top w:val="double" w:sz="4" w:space="0" w:color="000000"/>
              <w:left w:val="double" w:sz="4" w:space="0" w:color="000000"/>
              <w:bottom w:val="double" w:sz="4" w:space="0" w:color="000000"/>
              <w:right w:val="nil"/>
            </w:tcBorders>
            <w:vAlign w:val="center"/>
          </w:tcPr>
          <w:p w14:paraId="7A3EFC77" w14:textId="77777777" w:rsidR="00666321" w:rsidRDefault="00000000">
            <w:pPr>
              <w:spacing w:after="0" w:line="259" w:lineRule="auto"/>
              <w:ind w:left="14" w:right="0" w:firstLine="0"/>
              <w:jc w:val="left"/>
            </w:pPr>
            <w:r>
              <w:rPr>
                <w:i/>
              </w:rPr>
              <w:t>Культура и техника речи</w:t>
            </w:r>
            <w:r>
              <w:t xml:space="preserve"> </w:t>
            </w:r>
          </w:p>
        </w:tc>
        <w:tc>
          <w:tcPr>
            <w:tcW w:w="902" w:type="dxa"/>
            <w:gridSpan w:val="2"/>
            <w:tcBorders>
              <w:top w:val="double" w:sz="4" w:space="0" w:color="000000"/>
              <w:left w:val="nil"/>
              <w:bottom w:val="double" w:sz="4" w:space="0" w:color="000000"/>
              <w:right w:val="double" w:sz="4" w:space="0" w:color="000000"/>
            </w:tcBorders>
          </w:tcPr>
          <w:p w14:paraId="5D686D92" w14:textId="77777777" w:rsidR="00666321" w:rsidRDefault="00666321">
            <w:pPr>
              <w:spacing w:after="160" w:line="259" w:lineRule="auto"/>
              <w:ind w:left="0" w:right="0" w:firstLine="0"/>
              <w:jc w:val="left"/>
            </w:pPr>
          </w:p>
        </w:tc>
      </w:tr>
      <w:tr w:rsidR="00666321" w14:paraId="58619803"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621AE22F" w14:textId="77777777" w:rsidR="00666321" w:rsidRDefault="00000000">
            <w:pPr>
              <w:spacing w:after="0" w:line="259" w:lineRule="auto"/>
              <w:ind w:left="14" w:right="0" w:firstLine="0"/>
              <w:jc w:val="left"/>
            </w:pPr>
            <w:r>
              <w:t xml:space="preserve">2 </w:t>
            </w:r>
          </w:p>
        </w:tc>
        <w:tc>
          <w:tcPr>
            <w:tcW w:w="7151" w:type="dxa"/>
            <w:tcBorders>
              <w:top w:val="double" w:sz="4" w:space="0" w:color="000000"/>
              <w:left w:val="double" w:sz="4" w:space="0" w:color="000000"/>
              <w:bottom w:val="double" w:sz="4" w:space="0" w:color="000000"/>
              <w:right w:val="double" w:sz="4" w:space="0" w:color="000000"/>
            </w:tcBorders>
            <w:vAlign w:val="center"/>
          </w:tcPr>
          <w:p w14:paraId="3C640582" w14:textId="77777777" w:rsidR="00666321" w:rsidRDefault="00000000">
            <w:pPr>
              <w:spacing w:after="0" w:line="259" w:lineRule="auto"/>
              <w:ind w:left="17" w:right="0" w:firstLine="0"/>
            </w:pPr>
            <w:r>
              <w:t xml:space="preserve">Работа над упражнениями направленными на развитие дыхания и свободы речевого аппарата, правильной артикуляции. </w:t>
            </w:r>
          </w:p>
        </w:tc>
        <w:tc>
          <w:tcPr>
            <w:tcW w:w="499" w:type="dxa"/>
            <w:tcBorders>
              <w:top w:val="double" w:sz="4" w:space="0" w:color="000000"/>
              <w:left w:val="double" w:sz="4" w:space="0" w:color="000000"/>
              <w:bottom w:val="double" w:sz="4" w:space="0" w:color="000000"/>
              <w:right w:val="double" w:sz="4" w:space="0" w:color="000000"/>
            </w:tcBorders>
          </w:tcPr>
          <w:p w14:paraId="64341D4C" w14:textId="77777777" w:rsidR="00666321" w:rsidRDefault="00000000">
            <w:pPr>
              <w:spacing w:after="0" w:line="259" w:lineRule="auto"/>
              <w:ind w:left="0" w:right="0" w:firstLine="0"/>
              <w:jc w:val="left"/>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3E54DAFB" w14:textId="77777777" w:rsidR="00666321" w:rsidRDefault="00000000">
            <w:pPr>
              <w:spacing w:after="0" w:line="259" w:lineRule="auto"/>
              <w:ind w:left="5" w:right="0" w:firstLine="0"/>
              <w:jc w:val="center"/>
            </w:pPr>
            <w:r>
              <w:t xml:space="preserve">  </w:t>
            </w:r>
          </w:p>
        </w:tc>
      </w:tr>
      <w:tr w:rsidR="00666321" w14:paraId="1D4C83CD"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33119A36" w14:textId="77777777" w:rsidR="00666321" w:rsidRDefault="00000000">
            <w:pPr>
              <w:spacing w:after="0" w:line="259" w:lineRule="auto"/>
              <w:ind w:left="14" w:right="0" w:firstLine="0"/>
              <w:jc w:val="left"/>
            </w:pPr>
            <w:r>
              <w:t xml:space="preserve">3 </w:t>
            </w:r>
          </w:p>
        </w:tc>
        <w:tc>
          <w:tcPr>
            <w:tcW w:w="7151" w:type="dxa"/>
            <w:tcBorders>
              <w:top w:val="double" w:sz="4" w:space="0" w:color="000000"/>
              <w:left w:val="double" w:sz="4" w:space="0" w:color="000000"/>
              <w:bottom w:val="double" w:sz="4" w:space="0" w:color="000000"/>
              <w:right w:val="double" w:sz="4" w:space="0" w:color="000000"/>
            </w:tcBorders>
            <w:vAlign w:val="center"/>
          </w:tcPr>
          <w:p w14:paraId="4555CB67" w14:textId="77777777" w:rsidR="00666321" w:rsidRDefault="00000000">
            <w:pPr>
              <w:spacing w:after="0" w:line="259" w:lineRule="auto"/>
              <w:ind w:left="17" w:right="0" w:firstLine="0"/>
              <w:jc w:val="left"/>
            </w:pPr>
            <w:r>
              <w:t xml:space="preserve">Игры по развитию четкой дикции, логики речи и орфоэпии. </w:t>
            </w:r>
          </w:p>
        </w:tc>
        <w:tc>
          <w:tcPr>
            <w:tcW w:w="499" w:type="dxa"/>
            <w:tcBorders>
              <w:top w:val="double" w:sz="4" w:space="0" w:color="000000"/>
              <w:left w:val="double" w:sz="4" w:space="0" w:color="000000"/>
              <w:bottom w:val="double" w:sz="4" w:space="0" w:color="000000"/>
              <w:right w:val="double" w:sz="4" w:space="0" w:color="000000"/>
            </w:tcBorders>
            <w:vAlign w:val="center"/>
          </w:tcPr>
          <w:p w14:paraId="07691AB1" w14:textId="77777777" w:rsidR="00666321" w:rsidRDefault="00000000">
            <w:pPr>
              <w:spacing w:after="0" w:line="259" w:lineRule="auto"/>
              <w:ind w:left="0" w:right="0" w:firstLine="0"/>
              <w:jc w:val="left"/>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6631BDD5" w14:textId="77777777" w:rsidR="00666321" w:rsidRDefault="00000000">
            <w:pPr>
              <w:spacing w:after="0" w:line="259" w:lineRule="auto"/>
              <w:ind w:left="5" w:right="0" w:firstLine="0"/>
              <w:jc w:val="center"/>
            </w:pPr>
            <w:r>
              <w:t xml:space="preserve">  </w:t>
            </w:r>
          </w:p>
        </w:tc>
      </w:tr>
      <w:tr w:rsidR="00666321" w14:paraId="332A63E8" w14:textId="77777777">
        <w:trPr>
          <w:trHeight w:val="1212"/>
        </w:trPr>
        <w:tc>
          <w:tcPr>
            <w:tcW w:w="569" w:type="dxa"/>
            <w:tcBorders>
              <w:top w:val="double" w:sz="4" w:space="0" w:color="000000"/>
              <w:left w:val="double" w:sz="4" w:space="0" w:color="000000"/>
              <w:bottom w:val="double" w:sz="4" w:space="0" w:color="000000"/>
              <w:right w:val="double" w:sz="4" w:space="0" w:color="000000"/>
            </w:tcBorders>
          </w:tcPr>
          <w:p w14:paraId="1B6906C6" w14:textId="77777777" w:rsidR="00666321" w:rsidRDefault="00000000">
            <w:pPr>
              <w:spacing w:after="0" w:line="259" w:lineRule="auto"/>
              <w:ind w:left="14" w:right="0" w:firstLine="0"/>
              <w:jc w:val="left"/>
            </w:pPr>
            <w:r>
              <w:lastRenderedPageBreak/>
              <w:t xml:space="preserve">4 </w:t>
            </w:r>
          </w:p>
        </w:tc>
        <w:tc>
          <w:tcPr>
            <w:tcW w:w="7151" w:type="dxa"/>
            <w:tcBorders>
              <w:top w:val="double" w:sz="4" w:space="0" w:color="000000"/>
              <w:left w:val="double" w:sz="4" w:space="0" w:color="000000"/>
              <w:bottom w:val="double" w:sz="4" w:space="0" w:color="000000"/>
              <w:right w:val="double" w:sz="4" w:space="0" w:color="000000"/>
            </w:tcBorders>
            <w:vAlign w:val="center"/>
          </w:tcPr>
          <w:p w14:paraId="27358F5B" w14:textId="77777777" w:rsidR="00666321" w:rsidRDefault="00000000">
            <w:pPr>
              <w:spacing w:after="0" w:line="259" w:lineRule="auto"/>
              <w:ind w:left="17" w:right="81" w:firstLine="0"/>
            </w:pPr>
            <w:r>
              <w:t xml:space="preserve">Игры со словами, развивающие связную образную речь. («Назывной рассказ или стихотворение», «На что похоже задуманное?», «Почему гимн – Азия, а не гимн – Африка?», «Театр абсурда», «Рассыпься!», «Обвинение и оправдание»). </w:t>
            </w:r>
          </w:p>
        </w:tc>
        <w:tc>
          <w:tcPr>
            <w:tcW w:w="499" w:type="dxa"/>
            <w:tcBorders>
              <w:top w:val="double" w:sz="4" w:space="0" w:color="000000"/>
              <w:left w:val="double" w:sz="4" w:space="0" w:color="000000"/>
              <w:bottom w:val="double" w:sz="4" w:space="0" w:color="000000"/>
              <w:right w:val="double" w:sz="4" w:space="0" w:color="000000"/>
            </w:tcBorders>
          </w:tcPr>
          <w:p w14:paraId="4CC95D17" w14:textId="77777777" w:rsidR="00666321" w:rsidRDefault="00000000">
            <w:pPr>
              <w:spacing w:after="0" w:line="259" w:lineRule="auto"/>
              <w:ind w:left="0" w:right="0" w:firstLine="0"/>
              <w:jc w:val="left"/>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64051CAF" w14:textId="77777777" w:rsidR="00666321" w:rsidRDefault="00000000">
            <w:pPr>
              <w:spacing w:after="0" w:line="259" w:lineRule="auto"/>
              <w:ind w:left="5" w:right="0" w:firstLine="0"/>
              <w:jc w:val="center"/>
            </w:pPr>
            <w:r>
              <w:t xml:space="preserve">  </w:t>
            </w:r>
          </w:p>
        </w:tc>
      </w:tr>
      <w:tr w:rsidR="00666321" w14:paraId="5A15DB6B" w14:textId="77777777">
        <w:trPr>
          <w:trHeight w:val="454"/>
        </w:trPr>
        <w:tc>
          <w:tcPr>
            <w:tcW w:w="7720" w:type="dxa"/>
            <w:gridSpan w:val="2"/>
            <w:tcBorders>
              <w:top w:val="double" w:sz="4" w:space="0" w:color="000000"/>
              <w:left w:val="double" w:sz="4" w:space="0" w:color="000000"/>
              <w:bottom w:val="double" w:sz="4" w:space="0" w:color="000000"/>
              <w:right w:val="nil"/>
            </w:tcBorders>
            <w:vAlign w:val="center"/>
          </w:tcPr>
          <w:p w14:paraId="7C477832" w14:textId="77777777" w:rsidR="00666321" w:rsidRDefault="00000000">
            <w:pPr>
              <w:spacing w:after="0" w:line="259" w:lineRule="auto"/>
              <w:ind w:left="14" w:right="0" w:firstLine="0"/>
              <w:jc w:val="left"/>
            </w:pPr>
            <w:r>
              <w:rPr>
                <w:i/>
              </w:rPr>
              <w:t>Ритмопластика</w:t>
            </w:r>
            <w:r>
              <w:t xml:space="preserve"> </w:t>
            </w:r>
          </w:p>
        </w:tc>
        <w:tc>
          <w:tcPr>
            <w:tcW w:w="902" w:type="dxa"/>
            <w:gridSpan w:val="2"/>
            <w:tcBorders>
              <w:top w:val="double" w:sz="4" w:space="0" w:color="000000"/>
              <w:left w:val="nil"/>
              <w:bottom w:val="double" w:sz="4" w:space="0" w:color="000000"/>
              <w:right w:val="double" w:sz="4" w:space="0" w:color="000000"/>
            </w:tcBorders>
          </w:tcPr>
          <w:p w14:paraId="5CDB09DA" w14:textId="77777777" w:rsidR="00666321" w:rsidRDefault="00666321">
            <w:pPr>
              <w:spacing w:after="160" w:line="259" w:lineRule="auto"/>
              <w:ind w:left="0" w:right="0" w:firstLine="0"/>
              <w:jc w:val="left"/>
            </w:pPr>
          </w:p>
        </w:tc>
      </w:tr>
      <w:tr w:rsidR="00666321" w14:paraId="7BB14921"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138F6EF1" w14:textId="77777777" w:rsidR="00666321" w:rsidRDefault="00000000">
            <w:pPr>
              <w:spacing w:after="0" w:line="259" w:lineRule="auto"/>
              <w:ind w:left="14" w:right="0" w:firstLine="0"/>
              <w:jc w:val="left"/>
            </w:pPr>
            <w:r>
              <w:t xml:space="preserve">7 </w:t>
            </w:r>
          </w:p>
        </w:tc>
        <w:tc>
          <w:tcPr>
            <w:tcW w:w="7151" w:type="dxa"/>
            <w:tcBorders>
              <w:top w:val="double" w:sz="4" w:space="0" w:color="000000"/>
              <w:left w:val="double" w:sz="4" w:space="0" w:color="000000"/>
              <w:bottom w:val="double" w:sz="4" w:space="0" w:color="000000"/>
              <w:right w:val="double" w:sz="4" w:space="0" w:color="000000"/>
            </w:tcBorders>
            <w:vAlign w:val="center"/>
          </w:tcPr>
          <w:p w14:paraId="009FC994" w14:textId="77777777" w:rsidR="00666321" w:rsidRDefault="00000000">
            <w:pPr>
              <w:spacing w:after="0" w:line="259" w:lineRule="auto"/>
              <w:ind w:left="17" w:right="0" w:firstLine="0"/>
              <w:jc w:val="left"/>
            </w:pPr>
            <w:r>
              <w:t xml:space="preserve">Испытание пантомимой. </w:t>
            </w:r>
          </w:p>
        </w:tc>
        <w:tc>
          <w:tcPr>
            <w:tcW w:w="499" w:type="dxa"/>
            <w:tcBorders>
              <w:top w:val="double" w:sz="4" w:space="0" w:color="000000"/>
              <w:left w:val="double" w:sz="4" w:space="0" w:color="000000"/>
              <w:bottom w:val="double" w:sz="4" w:space="0" w:color="000000"/>
              <w:right w:val="double" w:sz="4" w:space="0" w:color="000000"/>
            </w:tcBorders>
            <w:vAlign w:val="center"/>
          </w:tcPr>
          <w:p w14:paraId="0D04E4D2"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0FCB0CA8" w14:textId="77777777" w:rsidR="00666321" w:rsidRDefault="00000000">
            <w:pPr>
              <w:spacing w:after="0" w:line="259" w:lineRule="auto"/>
              <w:ind w:left="5" w:right="0" w:firstLine="0"/>
              <w:jc w:val="center"/>
            </w:pPr>
            <w:r>
              <w:t xml:space="preserve">  </w:t>
            </w:r>
          </w:p>
        </w:tc>
      </w:tr>
      <w:tr w:rsidR="00666321" w14:paraId="177DF366" w14:textId="77777777">
        <w:trPr>
          <w:trHeight w:val="451"/>
        </w:trPr>
        <w:tc>
          <w:tcPr>
            <w:tcW w:w="569" w:type="dxa"/>
            <w:tcBorders>
              <w:top w:val="double" w:sz="4" w:space="0" w:color="000000"/>
              <w:left w:val="double" w:sz="4" w:space="0" w:color="000000"/>
              <w:bottom w:val="double" w:sz="4" w:space="0" w:color="000000"/>
              <w:right w:val="double" w:sz="4" w:space="0" w:color="000000"/>
            </w:tcBorders>
            <w:vAlign w:val="center"/>
          </w:tcPr>
          <w:p w14:paraId="5B4F731B" w14:textId="77777777" w:rsidR="00666321" w:rsidRDefault="00000000">
            <w:pPr>
              <w:spacing w:after="0" w:line="259" w:lineRule="auto"/>
              <w:ind w:left="14" w:right="0" w:firstLine="0"/>
              <w:jc w:val="left"/>
            </w:pPr>
            <w:r>
              <w:t xml:space="preserve">8 </w:t>
            </w:r>
          </w:p>
        </w:tc>
        <w:tc>
          <w:tcPr>
            <w:tcW w:w="7151" w:type="dxa"/>
            <w:tcBorders>
              <w:top w:val="double" w:sz="4" w:space="0" w:color="000000"/>
              <w:left w:val="double" w:sz="4" w:space="0" w:color="000000"/>
              <w:bottom w:val="double" w:sz="4" w:space="0" w:color="000000"/>
              <w:right w:val="double" w:sz="4" w:space="0" w:color="000000"/>
            </w:tcBorders>
            <w:vAlign w:val="center"/>
          </w:tcPr>
          <w:p w14:paraId="11FFBBA3" w14:textId="77777777" w:rsidR="00666321" w:rsidRDefault="00000000">
            <w:pPr>
              <w:spacing w:after="0" w:line="259" w:lineRule="auto"/>
              <w:ind w:left="17" w:right="0" w:firstLine="0"/>
              <w:jc w:val="left"/>
            </w:pPr>
            <w:r>
              <w:t xml:space="preserve">Тренировка ритмичности движений. </w:t>
            </w:r>
          </w:p>
        </w:tc>
        <w:tc>
          <w:tcPr>
            <w:tcW w:w="499" w:type="dxa"/>
            <w:tcBorders>
              <w:top w:val="double" w:sz="4" w:space="0" w:color="000000"/>
              <w:left w:val="double" w:sz="4" w:space="0" w:color="000000"/>
              <w:bottom w:val="double" w:sz="4" w:space="0" w:color="000000"/>
              <w:right w:val="double" w:sz="4" w:space="0" w:color="000000"/>
            </w:tcBorders>
            <w:vAlign w:val="center"/>
          </w:tcPr>
          <w:p w14:paraId="1ACE141D"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6EE66357" w14:textId="77777777" w:rsidR="00666321" w:rsidRDefault="00000000">
            <w:pPr>
              <w:spacing w:after="0" w:line="259" w:lineRule="auto"/>
              <w:ind w:left="5" w:right="0" w:firstLine="0"/>
              <w:jc w:val="center"/>
            </w:pPr>
            <w:r>
              <w:t xml:space="preserve">  </w:t>
            </w:r>
          </w:p>
        </w:tc>
      </w:tr>
      <w:tr w:rsidR="00666321" w14:paraId="21CBF064" w14:textId="77777777">
        <w:trPr>
          <w:trHeight w:val="708"/>
        </w:trPr>
        <w:tc>
          <w:tcPr>
            <w:tcW w:w="569" w:type="dxa"/>
            <w:tcBorders>
              <w:top w:val="double" w:sz="4" w:space="0" w:color="000000"/>
              <w:left w:val="double" w:sz="4" w:space="0" w:color="000000"/>
              <w:bottom w:val="double" w:sz="4" w:space="0" w:color="000000"/>
              <w:right w:val="double" w:sz="4" w:space="0" w:color="000000"/>
            </w:tcBorders>
          </w:tcPr>
          <w:p w14:paraId="55EF4E05" w14:textId="77777777" w:rsidR="00666321" w:rsidRDefault="00000000">
            <w:pPr>
              <w:spacing w:after="0" w:line="259" w:lineRule="auto"/>
              <w:ind w:left="14" w:right="0" w:firstLine="0"/>
              <w:jc w:val="left"/>
            </w:pPr>
            <w:r>
              <w:t xml:space="preserve">9 </w:t>
            </w:r>
          </w:p>
        </w:tc>
        <w:tc>
          <w:tcPr>
            <w:tcW w:w="7151" w:type="dxa"/>
            <w:tcBorders>
              <w:top w:val="double" w:sz="4" w:space="0" w:color="000000"/>
              <w:left w:val="double" w:sz="4" w:space="0" w:color="000000"/>
              <w:bottom w:val="double" w:sz="4" w:space="0" w:color="000000"/>
              <w:right w:val="double" w:sz="4" w:space="0" w:color="000000"/>
            </w:tcBorders>
            <w:vAlign w:val="center"/>
          </w:tcPr>
          <w:p w14:paraId="5890F7F9" w14:textId="77777777" w:rsidR="00666321" w:rsidRDefault="00000000">
            <w:pPr>
              <w:spacing w:after="0" w:line="259" w:lineRule="auto"/>
              <w:ind w:left="17" w:right="0" w:firstLine="0"/>
            </w:pPr>
            <w:r>
              <w:t xml:space="preserve">Пантомимические этюды «Один делает, другой мешает». («Движение в образе», «Ожидание», «Диалог»). </w:t>
            </w:r>
          </w:p>
        </w:tc>
        <w:tc>
          <w:tcPr>
            <w:tcW w:w="499" w:type="dxa"/>
            <w:tcBorders>
              <w:top w:val="double" w:sz="4" w:space="0" w:color="000000"/>
              <w:left w:val="double" w:sz="4" w:space="0" w:color="000000"/>
              <w:bottom w:val="double" w:sz="4" w:space="0" w:color="000000"/>
              <w:right w:val="double" w:sz="4" w:space="0" w:color="000000"/>
            </w:tcBorders>
          </w:tcPr>
          <w:p w14:paraId="4C85E359"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476FA9A5" w14:textId="77777777" w:rsidR="00666321" w:rsidRDefault="00000000">
            <w:pPr>
              <w:spacing w:after="0" w:line="259" w:lineRule="auto"/>
              <w:ind w:left="5" w:right="0" w:firstLine="0"/>
              <w:jc w:val="center"/>
            </w:pPr>
            <w:r>
              <w:t xml:space="preserve">  </w:t>
            </w:r>
          </w:p>
        </w:tc>
      </w:tr>
      <w:tr w:rsidR="00666321" w14:paraId="2516E0A4" w14:textId="77777777">
        <w:trPr>
          <w:trHeight w:val="451"/>
        </w:trPr>
        <w:tc>
          <w:tcPr>
            <w:tcW w:w="569" w:type="dxa"/>
            <w:tcBorders>
              <w:top w:val="double" w:sz="4" w:space="0" w:color="000000"/>
              <w:left w:val="double" w:sz="4" w:space="0" w:color="000000"/>
              <w:bottom w:val="double" w:sz="4" w:space="0" w:color="000000"/>
              <w:right w:val="double" w:sz="4" w:space="0" w:color="000000"/>
            </w:tcBorders>
            <w:vAlign w:val="center"/>
          </w:tcPr>
          <w:p w14:paraId="27D1F0D0" w14:textId="77777777" w:rsidR="00666321" w:rsidRDefault="00000000">
            <w:pPr>
              <w:spacing w:after="0" w:line="259" w:lineRule="auto"/>
              <w:ind w:left="14" w:right="0" w:firstLine="0"/>
              <w:jc w:val="left"/>
            </w:pPr>
            <w:r>
              <w:t xml:space="preserve">10 </w:t>
            </w:r>
          </w:p>
        </w:tc>
        <w:tc>
          <w:tcPr>
            <w:tcW w:w="7151" w:type="dxa"/>
            <w:tcBorders>
              <w:top w:val="double" w:sz="4" w:space="0" w:color="000000"/>
              <w:left w:val="double" w:sz="4" w:space="0" w:color="000000"/>
              <w:bottom w:val="double" w:sz="4" w:space="0" w:color="000000"/>
              <w:right w:val="double" w:sz="4" w:space="0" w:color="000000"/>
            </w:tcBorders>
            <w:vAlign w:val="center"/>
          </w:tcPr>
          <w:p w14:paraId="3C103627" w14:textId="77777777" w:rsidR="00666321" w:rsidRDefault="00000000">
            <w:pPr>
              <w:spacing w:after="0" w:line="259" w:lineRule="auto"/>
              <w:ind w:left="17" w:right="0" w:firstLine="0"/>
              <w:jc w:val="left"/>
            </w:pPr>
            <w:r>
              <w:t xml:space="preserve">Совершенствование осанки и походки. </w:t>
            </w:r>
          </w:p>
        </w:tc>
        <w:tc>
          <w:tcPr>
            <w:tcW w:w="499" w:type="dxa"/>
            <w:tcBorders>
              <w:top w:val="double" w:sz="4" w:space="0" w:color="000000"/>
              <w:left w:val="double" w:sz="4" w:space="0" w:color="000000"/>
              <w:bottom w:val="double" w:sz="4" w:space="0" w:color="000000"/>
              <w:right w:val="double" w:sz="4" w:space="0" w:color="000000"/>
            </w:tcBorders>
            <w:vAlign w:val="center"/>
          </w:tcPr>
          <w:p w14:paraId="54FA40CC"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1F94A8A7" w14:textId="77777777" w:rsidR="00666321" w:rsidRDefault="00000000">
            <w:pPr>
              <w:spacing w:after="0" w:line="259" w:lineRule="auto"/>
              <w:ind w:left="5" w:right="0" w:firstLine="0"/>
              <w:jc w:val="center"/>
            </w:pPr>
            <w:r>
              <w:t xml:space="preserve">  </w:t>
            </w:r>
          </w:p>
        </w:tc>
      </w:tr>
      <w:tr w:rsidR="00666321" w14:paraId="561E70D9" w14:textId="77777777">
        <w:trPr>
          <w:trHeight w:val="454"/>
        </w:trPr>
        <w:tc>
          <w:tcPr>
            <w:tcW w:w="7720" w:type="dxa"/>
            <w:gridSpan w:val="2"/>
            <w:tcBorders>
              <w:top w:val="double" w:sz="4" w:space="0" w:color="000000"/>
              <w:left w:val="double" w:sz="4" w:space="0" w:color="000000"/>
              <w:bottom w:val="double" w:sz="4" w:space="0" w:color="000000"/>
              <w:right w:val="nil"/>
            </w:tcBorders>
            <w:vAlign w:val="center"/>
          </w:tcPr>
          <w:p w14:paraId="79B4C279" w14:textId="77777777" w:rsidR="00666321" w:rsidRDefault="00000000">
            <w:pPr>
              <w:spacing w:after="0" w:line="259" w:lineRule="auto"/>
              <w:ind w:left="14" w:right="0" w:firstLine="0"/>
              <w:jc w:val="left"/>
            </w:pPr>
            <w:r>
              <w:rPr>
                <w:i/>
              </w:rPr>
              <w:t>Театральная игра</w:t>
            </w:r>
            <w:r>
              <w:t xml:space="preserve"> </w:t>
            </w:r>
          </w:p>
        </w:tc>
        <w:tc>
          <w:tcPr>
            <w:tcW w:w="902" w:type="dxa"/>
            <w:gridSpan w:val="2"/>
            <w:tcBorders>
              <w:top w:val="double" w:sz="4" w:space="0" w:color="000000"/>
              <w:left w:val="nil"/>
              <w:bottom w:val="double" w:sz="4" w:space="0" w:color="000000"/>
              <w:right w:val="double" w:sz="4" w:space="0" w:color="000000"/>
            </w:tcBorders>
          </w:tcPr>
          <w:p w14:paraId="2695A66D" w14:textId="77777777" w:rsidR="00666321" w:rsidRDefault="00666321">
            <w:pPr>
              <w:spacing w:after="160" w:line="259" w:lineRule="auto"/>
              <w:ind w:left="0" w:right="0" w:firstLine="0"/>
              <w:jc w:val="left"/>
            </w:pPr>
          </w:p>
        </w:tc>
      </w:tr>
      <w:tr w:rsidR="00666321" w14:paraId="38DC8C83" w14:textId="77777777">
        <w:trPr>
          <w:trHeight w:val="1944"/>
        </w:trPr>
        <w:tc>
          <w:tcPr>
            <w:tcW w:w="569" w:type="dxa"/>
            <w:tcBorders>
              <w:top w:val="double" w:sz="4" w:space="0" w:color="000000"/>
              <w:left w:val="double" w:sz="4" w:space="0" w:color="000000"/>
              <w:bottom w:val="double" w:sz="4" w:space="0" w:color="000000"/>
              <w:right w:val="double" w:sz="4" w:space="0" w:color="000000"/>
            </w:tcBorders>
          </w:tcPr>
          <w:p w14:paraId="68DC1915" w14:textId="77777777" w:rsidR="00666321" w:rsidRDefault="00000000">
            <w:pPr>
              <w:spacing w:after="0" w:line="259" w:lineRule="auto"/>
              <w:ind w:left="14" w:right="0" w:firstLine="0"/>
              <w:jc w:val="left"/>
            </w:pPr>
            <w:r>
              <w:t xml:space="preserve">15 </w:t>
            </w:r>
          </w:p>
        </w:tc>
        <w:tc>
          <w:tcPr>
            <w:tcW w:w="7151" w:type="dxa"/>
            <w:tcBorders>
              <w:top w:val="double" w:sz="4" w:space="0" w:color="000000"/>
              <w:left w:val="double" w:sz="4" w:space="0" w:color="000000"/>
              <w:bottom w:val="double" w:sz="4" w:space="0" w:color="000000"/>
              <w:right w:val="double" w:sz="4" w:space="0" w:color="000000"/>
            </w:tcBorders>
            <w:vAlign w:val="center"/>
          </w:tcPr>
          <w:p w14:paraId="5EBB3C2E" w14:textId="77777777" w:rsidR="00666321" w:rsidRDefault="00000000">
            <w:pPr>
              <w:spacing w:after="216" w:line="259" w:lineRule="auto"/>
              <w:ind w:left="17" w:right="0" w:firstLine="0"/>
              <w:jc w:val="left"/>
            </w:pPr>
            <w:r>
              <w:t xml:space="preserve">Сценические этюды на воображение. </w:t>
            </w:r>
          </w:p>
          <w:p w14:paraId="50008CB9" w14:textId="77777777" w:rsidR="00666321" w:rsidRDefault="00000000">
            <w:pPr>
              <w:spacing w:after="201" w:line="275" w:lineRule="auto"/>
              <w:ind w:left="17" w:right="0" w:firstLine="0"/>
              <w:jc w:val="left"/>
            </w:pPr>
            <w:r>
              <w:t xml:space="preserve">Изображение различных звуков и шумов, «иллюстрируя» чтение отрывков текста. </w:t>
            </w:r>
          </w:p>
          <w:p w14:paraId="40237125" w14:textId="77777777" w:rsidR="00666321" w:rsidRDefault="00000000">
            <w:pPr>
              <w:spacing w:after="0" w:line="259" w:lineRule="auto"/>
              <w:ind w:left="17" w:right="0" w:firstLine="0"/>
              <w:jc w:val="left"/>
            </w:pPr>
            <w:r>
              <w:t xml:space="preserve">Этюд на состояние ожидания в заданной ситуации (5 человек одновременно). </w:t>
            </w:r>
          </w:p>
        </w:tc>
        <w:tc>
          <w:tcPr>
            <w:tcW w:w="499" w:type="dxa"/>
            <w:tcBorders>
              <w:top w:val="double" w:sz="4" w:space="0" w:color="000000"/>
              <w:left w:val="double" w:sz="4" w:space="0" w:color="000000"/>
              <w:bottom w:val="double" w:sz="4" w:space="0" w:color="000000"/>
              <w:right w:val="double" w:sz="4" w:space="0" w:color="000000"/>
            </w:tcBorders>
          </w:tcPr>
          <w:p w14:paraId="2AB86D69"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004A2E3D" w14:textId="77777777" w:rsidR="00666321" w:rsidRDefault="00000000">
            <w:pPr>
              <w:spacing w:after="0" w:line="259" w:lineRule="auto"/>
              <w:ind w:left="5" w:right="0" w:firstLine="0"/>
              <w:jc w:val="center"/>
            </w:pPr>
            <w:r>
              <w:t xml:space="preserve">  </w:t>
            </w:r>
          </w:p>
        </w:tc>
      </w:tr>
      <w:tr w:rsidR="00666321" w14:paraId="5EA22CDA" w14:textId="77777777">
        <w:trPr>
          <w:trHeight w:val="708"/>
        </w:trPr>
        <w:tc>
          <w:tcPr>
            <w:tcW w:w="569" w:type="dxa"/>
            <w:tcBorders>
              <w:top w:val="double" w:sz="4" w:space="0" w:color="000000"/>
              <w:left w:val="double" w:sz="4" w:space="0" w:color="000000"/>
              <w:bottom w:val="double" w:sz="4" w:space="0" w:color="000000"/>
              <w:right w:val="double" w:sz="4" w:space="0" w:color="000000"/>
            </w:tcBorders>
          </w:tcPr>
          <w:p w14:paraId="000759D5" w14:textId="77777777" w:rsidR="00666321" w:rsidRDefault="00000000">
            <w:pPr>
              <w:spacing w:after="0" w:line="259" w:lineRule="auto"/>
              <w:ind w:left="14" w:right="0" w:firstLine="0"/>
              <w:jc w:val="left"/>
            </w:pPr>
            <w:r>
              <w:t xml:space="preserve">16 </w:t>
            </w:r>
          </w:p>
        </w:tc>
        <w:tc>
          <w:tcPr>
            <w:tcW w:w="7151" w:type="dxa"/>
            <w:tcBorders>
              <w:top w:val="double" w:sz="4" w:space="0" w:color="000000"/>
              <w:left w:val="double" w:sz="4" w:space="0" w:color="000000"/>
              <w:bottom w:val="double" w:sz="4" w:space="0" w:color="000000"/>
              <w:right w:val="double" w:sz="4" w:space="0" w:color="000000"/>
            </w:tcBorders>
            <w:vAlign w:val="center"/>
          </w:tcPr>
          <w:p w14:paraId="350DF2E2" w14:textId="77777777" w:rsidR="00666321" w:rsidRDefault="00000000">
            <w:pPr>
              <w:spacing w:after="0" w:line="259" w:lineRule="auto"/>
              <w:ind w:left="17" w:right="0" w:firstLine="0"/>
            </w:pPr>
            <w:r>
              <w:t xml:space="preserve">Общение как процесс отдачи и восприятия чувств и мыслей двух или нескольких лиц. Организация этюдов на оценку различных ситуаций. </w:t>
            </w:r>
          </w:p>
        </w:tc>
        <w:tc>
          <w:tcPr>
            <w:tcW w:w="499" w:type="dxa"/>
            <w:tcBorders>
              <w:top w:val="double" w:sz="4" w:space="0" w:color="000000"/>
              <w:left w:val="double" w:sz="4" w:space="0" w:color="000000"/>
              <w:bottom w:val="double" w:sz="4" w:space="0" w:color="000000"/>
              <w:right w:val="double" w:sz="4" w:space="0" w:color="000000"/>
            </w:tcBorders>
          </w:tcPr>
          <w:p w14:paraId="732B8BE9"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68A35FE1" w14:textId="77777777" w:rsidR="00666321" w:rsidRDefault="00000000">
            <w:pPr>
              <w:spacing w:after="0" w:line="259" w:lineRule="auto"/>
              <w:ind w:left="5" w:right="0" w:firstLine="0"/>
              <w:jc w:val="center"/>
            </w:pPr>
            <w:r>
              <w:t xml:space="preserve">  </w:t>
            </w:r>
          </w:p>
        </w:tc>
      </w:tr>
      <w:tr w:rsidR="00666321" w14:paraId="328A5FB5"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0E9F998A" w14:textId="77777777" w:rsidR="00666321" w:rsidRDefault="00000000">
            <w:pPr>
              <w:spacing w:after="0" w:line="259" w:lineRule="auto"/>
              <w:ind w:left="14" w:right="0" w:firstLine="0"/>
              <w:jc w:val="left"/>
            </w:pPr>
            <w:r>
              <w:t xml:space="preserve">21 </w:t>
            </w:r>
          </w:p>
        </w:tc>
        <w:tc>
          <w:tcPr>
            <w:tcW w:w="7151" w:type="dxa"/>
            <w:tcBorders>
              <w:top w:val="double" w:sz="4" w:space="0" w:color="000000"/>
              <w:left w:val="double" w:sz="4" w:space="0" w:color="000000"/>
              <w:bottom w:val="double" w:sz="4" w:space="0" w:color="000000"/>
              <w:right w:val="double" w:sz="4" w:space="0" w:color="000000"/>
            </w:tcBorders>
            <w:vAlign w:val="center"/>
          </w:tcPr>
          <w:p w14:paraId="1BD1FDA8" w14:textId="77777777" w:rsidR="00666321" w:rsidRDefault="00000000">
            <w:pPr>
              <w:spacing w:after="0" w:line="259" w:lineRule="auto"/>
              <w:ind w:left="17" w:right="0" w:firstLine="0"/>
            </w:pPr>
            <w:r>
              <w:t xml:space="preserve">Инсценировка по крылатым выражениям из басен И.А. Крылова. Сценические этюды. </w:t>
            </w:r>
          </w:p>
        </w:tc>
        <w:tc>
          <w:tcPr>
            <w:tcW w:w="499" w:type="dxa"/>
            <w:tcBorders>
              <w:top w:val="double" w:sz="4" w:space="0" w:color="000000"/>
              <w:left w:val="double" w:sz="4" w:space="0" w:color="000000"/>
              <w:bottom w:val="double" w:sz="4" w:space="0" w:color="000000"/>
              <w:right w:val="double" w:sz="4" w:space="0" w:color="000000"/>
            </w:tcBorders>
          </w:tcPr>
          <w:p w14:paraId="61FCC42F"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38FF3B15" w14:textId="77777777" w:rsidR="00666321" w:rsidRDefault="00000000">
            <w:pPr>
              <w:spacing w:after="0" w:line="259" w:lineRule="auto"/>
              <w:ind w:left="5" w:right="0" w:firstLine="0"/>
              <w:jc w:val="center"/>
            </w:pPr>
            <w:r>
              <w:t xml:space="preserve">  </w:t>
            </w:r>
          </w:p>
        </w:tc>
      </w:tr>
      <w:tr w:rsidR="00666321" w14:paraId="293C19AE" w14:textId="77777777">
        <w:trPr>
          <w:trHeight w:val="949"/>
        </w:trPr>
        <w:tc>
          <w:tcPr>
            <w:tcW w:w="569" w:type="dxa"/>
            <w:tcBorders>
              <w:top w:val="double" w:sz="4" w:space="0" w:color="000000"/>
              <w:left w:val="double" w:sz="4" w:space="0" w:color="000000"/>
              <w:bottom w:val="double" w:sz="4" w:space="0" w:color="000000"/>
              <w:right w:val="double" w:sz="4" w:space="0" w:color="000000"/>
            </w:tcBorders>
          </w:tcPr>
          <w:p w14:paraId="01867CBF" w14:textId="77777777" w:rsidR="00666321" w:rsidRDefault="00000000">
            <w:pPr>
              <w:spacing w:after="0" w:line="259" w:lineRule="auto"/>
              <w:ind w:left="14" w:right="0" w:firstLine="0"/>
              <w:jc w:val="left"/>
            </w:pPr>
            <w:r>
              <w:t xml:space="preserve">22 </w:t>
            </w:r>
          </w:p>
        </w:tc>
        <w:tc>
          <w:tcPr>
            <w:tcW w:w="7151" w:type="dxa"/>
            <w:tcBorders>
              <w:top w:val="double" w:sz="4" w:space="0" w:color="000000"/>
              <w:left w:val="double" w:sz="4" w:space="0" w:color="000000"/>
              <w:bottom w:val="double" w:sz="4" w:space="0" w:color="000000"/>
              <w:right w:val="double" w:sz="4" w:space="0" w:color="000000"/>
            </w:tcBorders>
          </w:tcPr>
          <w:p w14:paraId="1F6C64A2" w14:textId="77777777" w:rsidR="00666321" w:rsidRDefault="00000000">
            <w:pPr>
              <w:spacing w:after="0" w:line="259" w:lineRule="auto"/>
              <w:ind w:left="17" w:right="56" w:firstLine="0"/>
            </w:pPr>
            <w:r>
              <w:t xml:space="preserve">Чтение и обсуждение инсценировки по сказке Сергея Михалкова «Как медведь трубку нашел». Обсуждение пьесы, ее темы, идеи, возможных принципов постановки. Распределение ролей. </w:t>
            </w:r>
          </w:p>
        </w:tc>
        <w:tc>
          <w:tcPr>
            <w:tcW w:w="499" w:type="dxa"/>
            <w:tcBorders>
              <w:top w:val="double" w:sz="4" w:space="0" w:color="000000"/>
              <w:left w:val="double" w:sz="4" w:space="0" w:color="000000"/>
              <w:bottom w:val="double" w:sz="4" w:space="0" w:color="000000"/>
              <w:right w:val="double" w:sz="4" w:space="0" w:color="000000"/>
            </w:tcBorders>
          </w:tcPr>
          <w:p w14:paraId="1C5D6C01" w14:textId="77777777" w:rsidR="00666321" w:rsidRDefault="00000000">
            <w:pPr>
              <w:spacing w:after="0" w:line="259" w:lineRule="auto"/>
              <w:ind w:left="0" w:right="62"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4705167A" w14:textId="77777777" w:rsidR="00666321" w:rsidRDefault="00000000">
            <w:pPr>
              <w:spacing w:after="0" w:line="259" w:lineRule="auto"/>
              <w:ind w:left="5" w:right="0" w:firstLine="0"/>
              <w:jc w:val="center"/>
            </w:pPr>
            <w:r>
              <w:t xml:space="preserve">  </w:t>
            </w:r>
          </w:p>
        </w:tc>
      </w:tr>
    </w:tbl>
    <w:p w14:paraId="01B1F1CB" w14:textId="77777777" w:rsidR="00666321" w:rsidRDefault="00666321">
      <w:pPr>
        <w:spacing w:after="0" w:line="259" w:lineRule="auto"/>
        <w:ind w:left="-1702" w:right="717" w:firstLine="0"/>
        <w:jc w:val="left"/>
      </w:pPr>
    </w:p>
    <w:tbl>
      <w:tblPr>
        <w:tblStyle w:val="TableGrid"/>
        <w:tblW w:w="8622" w:type="dxa"/>
        <w:tblInd w:w="22" w:type="dxa"/>
        <w:tblCellMar>
          <w:top w:w="95" w:type="dxa"/>
          <w:left w:w="173" w:type="dxa"/>
          <w:right w:w="118" w:type="dxa"/>
        </w:tblCellMar>
        <w:tblLook w:val="04A0" w:firstRow="1" w:lastRow="0" w:firstColumn="1" w:lastColumn="0" w:noHBand="0" w:noVBand="1"/>
      </w:tblPr>
      <w:tblGrid>
        <w:gridCol w:w="569"/>
        <w:gridCol w:w="7165"/>
        <w:gridCol w:w="26"/>
        <w:gridCol w:w="459"/>
        <w:gridCol w:w="403"/>
      </w:tblGrid>
      <w:tr w:rsidR="00666321" w14:paraId="3A41ACDA" w14:textId="77777777">
        <w:trPr>
          <w:trHeight w:val="700"/>
        </w:trPr>
        <w:tc>
          <w:tcPr>
            <w:tcW w:w="569" w:type="dxa"/>
            <w:tcBorders>
              <w:top w:val="double" w:sz="4" w:space="0" w:color="000000"/>
              <w:left w:val="double" w:sz="4" w:space="0" w:color="000000"/>
              <w:bottom w:val="double" w:sz="4" w:space="0" w:color="000000"/>
              <w:right w:val="double" w:sz="4" w:space="0" w:color="000000"/>
            </w:tcBorders>
          </w:tcPr>
          <w:p w14:paraId="2295BA76" w14:textId="77777777" w:rsidR="00666321" w:rsidRDefault="00000000">
            <w:pPr>
              <w:spacing w:after="0" w:line="259" w:lineRule="auto"/>
              <w:ind w:left="0" w:right="0" w:firstLine="0"/>
              <w:jc w:val="left"/>
            </w:pPr>
            <w:r>
              <w:t xml:space="preserve">23 </w:t>
            </w:r>
          </w:p>
        </w:tc>
        <w:tc>
          <w:tcPr>
            <w:tcW w:w="7166" w:type="dxa"/>
            <w:tcBorders>
              <w:top w:val="double" w:sz="4" w:space="0" w:color="000000"/>
              <w:left w:val="double" w:sz="4" w:space="0" w:color="000000"/>
              <w:bottom w:val="double" w:sz="4" w:space="0" w:color="000000"/>
              <w:right w:val="double" w:sz="4" w:space="0" w:color="000000"/>
            </w:tcBorders>
            <w:vAlign w:val="center"/>
          </w:tcPr>
          <w:p w14:paraId="651EFFCF" w14:textId="77777777" w:rsidR="00666321" w:rsidRDefault="00000000">
            <w:pPr>
              <w:spacing w:after="0" w:line="259" w:lineRule="auto"/>
              <w:ind w:left="2" w:right="0" w:firstLine="0"/>
            </w:pPr>
            <w:r>
              <w:t xml:space="preserve">Отработка ролей. Работа над мимикой при диалоге, логическим ударением. Изготовление масок, декораций. </w:t>
            </w:r>
          </w:p>
        </w:tc>
        <w:tc>
          <w:tcPr>
            <w:tcW w:w="485" w:type="dxa"/>
            <w:gridSpan w:val="2"/>
            <w:tcBorders>
              <w:top w:val="double" w:sz="4" w:space="0" w:color="000000"/>
              <w:left w:val="double" w:sz="4" w:space="0" w:color="000000"/>
              <w:bottom w:val="double" w:sz="4" w:space="0" w:color="000000"/>
              <w:right w:val="double" w:sz="4" w:space="0" w:color="000000"/>
            </w:tcBorders>
          </w:tcPr>
          <w:p w14:paraId="714888DB" w14:textId="77777777" w:rsidR="00666321" w:rsidRDefault="00000000">
            <w:pPr>
              <w:spacing w:after="0" w:line="259" w:lineRule="auto"/>
              <w:ind w:left="0" w:right="79" w:firstLine="0"/>
              <w:jc w:val="center"/>
            </w:pPr>
            <w:r>
              <w:t xml:space="preserve">4 </w:t>
            </w:r>
          </w:p>
        </w:tc>
        <w:tc>
          <w:tcPr>
            <w:tcW w:w="403" w:type="dxa"/>
            <w:tcBorders>
              <w:top w:val="double" w:sz="4" w:space="0" w:color="000000"/>
              <w:left w:val="double" w:sz="4" w:space="0" w:color="000000"/>
              <w:bottom w:val="double" w:sz="4" w:space="0" w:color="000000"/>
              <w:right w:val="double" w:sz="4" w:space="0" w:color="000000"/>
            </w:tcBorders>
          </w:tcPr>
          <w:p w14:paraId="06B71F8A" w14:textId="77777777" w:rsidR="00666321" w:rsidRDefault="00000000">
            <w:pPr>
              <w:spacing w:after="0" w:line="259" w:lineRule="auto"/>
              <w:ind w:left="2" w:right="0" w:firstLine="0"/>
              <w:jc w:val="center"/>
            </w:pPr>
            <w:r>
              <w:t xml:space="preserve">  </w:t>
            </w:r>
          </w:p>
        </w:tc>
      </w:tr>
      <w:tr w:rsidR="00666321" w14:paraId="1AFCA923"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0490F81F" w14:textId="77777777" w:rsidR="00666321" w:rsidRDefault="00000000">
            <w:pPr>
              <w:spacing w:after="0" w:line="259" w:lineRule="auto"/>
              <w:ind w:left="0" w:right="0" w:firstLine="0"/>
              <w:jc w:val="left"/>
            </w:pPr>
            <w:r>
              <w:t xml:space="preserve">24 </w:t>
            </w:r>
          </w:p>
        </w:tc>
        <w:tc>
          <w:tcPr>
            <w:tcW w:w="7166" w:type="dxa"/>
            <w:tcBorders>
              <w:top w:val="double" w:sz="4" w:space="0" w:color="000000"/>
              <w:left w:val="double" w:sz="4" w:space="0" w:color="000000"/>
              <w:bottom w:val="double" w:sz="4" w:space="0" w:color="000000"/>
              <w:right w:val="double" w:sz="4" w:space="0" w:color="000000"/>
            </w:tcBorders>
            <w:vAlign w:val="center"/>
          </w:tcPr>
          <w:p w14:paraId="488B7755" w14:textId="77777777" w:rsidR="00666321" w:rsidRDefault="00000000">
            <w:pPr>
              <w:spacing w:after="0" w:line="259" w:lineRule="auto"/>
              <w:ind w:left="2" w:right="0" w:firstLine="0"/>
              <w:jc w:val="left"/>
            </w:pPr>
            <w:r>
              <w:t xml:space="preserve">Генеральная репетиция. Оформление сцены. </w:t>
            </w:r>
          </w:p>
        </w:tc>
        <w:tc>
          <w:tcPr>
            <w:tcW w:w="485" w:type="dxa"/>
            <w:gridSpan w:val="2"/>
            <w:tcBorders>
              <w:top w:val="double" w:sz="4" w:space="0" w:color="000000"/>
              <w:left w:val="double" w:sz="4" w:space="0" w:color="000000"/>
              <w:bottom w:val="double" w:sz="4" w:space="0" w:color="000000"/>
              <w:right w:val="double" w:sz="4" w:space="0" w:color="000000"/>
            </w:tcBorders>
            <w:vAlign w:val="center"/>
          </w:tcPr>
          <w:p w14:paraId="296DC8F4"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73C300A5" w14:textId="77777777" w:rsidR="00666321" w:rsidRDefault="00000000">
            <w:pPr>
              <w:spacing w:after="0" w:line="259" w:lineRule="auto"/>
              <w:ind w:left="2" w:right="0" w:firstLine="0"/>
              <w:jc w:val="center"/>
            </w:pPr>
            <w:r>
              <w:t xml:space="preserve">  </w:t>
            </w:r>
          </w:p>
        </w:tc>
      </w:tr>
      <w:tr w:rsidR="00666321" w14:paraId="0A5DA84C" w14:textId="77777777">
        <w:trPr>
          <w:trHeight w:val="451"/>
        </w:trPr>
        <w:tc>
          <w:tcPr>
            <w:tcW w:w="7734" w:type="dxa"/>
            <w:gridSpan w:val="2"/>
            <w:tcBorders>
              <w:top w:val="double" w:sz="4" w:space="0" w:color="000000"/>
              <w:left w:val="double" w:sz="4" w:space="0" w:color="000000"/>
              <w:bottom w:val="double" w:sz="4" w:space="0" w:color="000000"/>
              <w:right w:val="nil"/>
            </w:tcBorders>
            <w:vAlign w:val="center"/>
          </w:tcPr>
          <w:p w14:paraId="69F16C78" w14:textId="77777777" w:rsidR="00666321" w:rsidRDefault="00000000">
            <w:pPr>
              <w:spacing w:after="0" w:line="259" w:lineRule="auto"/>
              <w:ind w:left="0" w:right="0" w:firstLine="0"/>
              <w:jc w:val="left"/>
            </w:pPr>
            <w:r>
              <w:t xml:space="preserve">II полугодие </w:t>
            </w:r>
          </w:p>
        </w:tc>
        <w:tc>
          <w:tcPr>
            <w:tcW w:w="888" w:type="dxa"/>
            <w:gridSpan w:val="3"/>
            <w:tcBorders>
              <w:top w:val="double" w:sz="4" w:space="0" w:color="000000"/>
              <w:left w:val="nil"/>
              <w:bottom w:val="double" w:sz="4" w:space="0" w:color="000000"/>
              <w:right w:val="double" w:sz="4" w:space="0" w:color="000000"/>
            </w:tcBorders>
          </w:tcPr>
          <w:p w14:paraId="6DDB1FBE" w14:textId="77777777" w:rsidR="00666321" w:rsidRDefault="00666321">
            <w:pPr>
              <w:spacing w:after="160" w:line="259" w:lineRule="auto"/>
              <w:ind w:left="0" w:right="0" w:firstLine="0"/>
              <w:jc w:val="left"/>
            </w:pPr>
          </w:p>
        </w:tc>
      </w:tr>
      <w:tr w:rsidR="00666321" w14:paraId="21D84CB1" w14:textId="77777777">
        <w:trPr>
          <w:trHeight w:val="454"/>
        </w:trPr>
        <w:tc>
          <w:tcPr>
            <w:tcW w:w="7734" w:type="dxa"/>
            <w:gridSpan w:val="2"/>
            <w:tcBorders>
              <w:top w:val="double" w:sz="4" w:space="0" w:color="000000"/>
              <w:left w:val="double" w:sz="4" w:space="0" w:color="000000"/>
              <w:bottom w:val="double" w:sz="4" w:space="0" w:color="000000"/>
              <w:right w:val="nil"/>
            </w:tcBorders>
            <w:vAlign w:val="center"/>
          </w:tcPr>
          <w:p w14:paraId="460E3138" w14:textId="77777777" w:rsidR="00666321" w:rsidRDefault="00000000">
            <w:pPr>
              <w:spacing w:after="0" w:line="259" w:lineRule="auto"/>
              <w:ind w:left="0" w:right="0" w:firstLine="0"/>
              <w:jc w:val="left"/>
            </w:pPr>
            <w:r>
              <w:rPr>
                <w:i/>
              </w:rPr>
              <w:t>Этика и этикет</w:t>
            </w:r>
            <w:r>
              <w:t xml:space="preserve"> </w:t>
            </w:r>
          </w:p>
        </w:tc>
        <w:tc>
          <w:tcPr>
            <w:tcW w:w="888" w:type="dxa"/>
            <w:gridSpan w:val="3"/>
            <w:tcBorders>
              <w:top w:val="double" w:sz="4" w:space="0" w:color="000000"/>
              <w:left w:val="nil"/>
              <w:bottom w:val="double" w:sz="4" w:space="0" w:color="000000"/>
              <w:right w:val="double" w:sz="4" w:space="0" w:color="000000"/>
            </w:tcBorders>
          </w:tcPr>
          <w:p w14:paraId="2983015E" w14:textId="77777777" w:rsidR="00666321" w:rsidRDefault="00666321">
            <w:pPr>
              <w:spacing w:after="160" w:line="259" w:lineRule="auto"/>
              <w:ind w:left="0" w:right="0" w:firstLine="0"/>
              <w:jc w:val="left"/>
            </w:pPr>
          </w:p>
        </w:tc>
      </w:tr>
      <w:tr w:rsidR="00666321" w14:paraId="7DF473E5" w14:textId="77777777">
        <w:trPr>
          <w:trHeight w:val="1212"/>
        </w:trPr>
        <w:tc>
          <w:tcPr>
            <w:tcW w:w="569" w:type="dxa"/>
            <w:tcBorders>
              <w:top w:val="double" w:sz="4" w:space="0" w:color="000000"/>
              <w:left w:val="double" w:sz="4" w:space="0" w:color="000000"/>
              <w:bottom w:val="double" w:sz="4" w:space="0" w:color="000000"/>
              <w:right w:val="double" w:sz="4" w:space="0" w:color="000000"/>
            </w:tcBorders>
          </w:tcPr>
          <w:p w14:paraId="0202D81A" w14:textId="77777777" w:rsidR="00666321" w:rsidRDefault="00000000">
            <w:pPr>
              <w:spacing w:after="0" w:line="259" w:lineRule="auto"/>
              <w:ind w:left="0" w:right="0" w:firstLine="0"/>
              <w:jc w:val="left"/>
            </w:pPr>
            <w:r>
              <w:t xml:space="preserve">1 </w:t>
            </w:r>
          </w:p>
        </w:tc>
        <w:tc>
          <w:tcPr>
            <w:tcW w:w="7166" w:type="dxa"/>
            <w:tcBorders>
              <w:top w:val="double" w:sz="4" w:space="0" w:color="000000"/>
              <w:left w:val="double" w:sz="4" w:space="0" w:color="000000"/>
              <w:bottom w:val="double" w:sz="4" w:space="0" w:color="000000"/>
              <w:right w:val="double" w:sz="4" w:space="0" w:color="000000"/>
            </w:tcBorders>
            <w:vAlign w:val="center"/>
          </w:tcPr>
          <w:p w14:paraId="422920F5" w14:textId="77777777" w:rsidR="00666321" w:rsidRDefault="00000000">
            <w:pPr>
              <w:spacing w:after="0" w:line="259" w:lineRule="auto"/>
              <w:ind w:left="2" w:right="55" w:firstLine="0"/>
            </w:pPr>
            <w:r>
              <w:t xml:space="preserve">(Этикет). Культура речи как важная составляющая образ человека, часть его обаяния. Речевой этикет. Выбор лексики, интонации, говор, речевые ошибки, мягкость и жесткость речи. Подготовка и показ сценических этюдов. </w:t>
            </w:r>
          </w:p>
        </w:tc>
        <w:tc>
          <w:tcPr>
            <w:tcW w:w="485" w:type="dxa"/>
            <w:gridSpan w:val="2"/>
            <w:tcBorders>
              <w:top w:val="double" w:sz="4" w:space="0" w:color="000000"/>
              <w:left w:val="double" w:sz="4" w:space="0" w:color="000000"/>
              <w:bottom w:val="double" w:sz="4" w:space="0" w:color="000000"/>
              <w:right w:val="double" w:sz="4" w:space="0" w:color="000000"/>
            </w:tcBorders>
          </w:tcPr>
          <w:p w14:paraId="3EE223BC"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0481ADC8" w14:textId="77777777" w:rsidR="00666321" w:rsidRDefault="00000000">
            <w:pPr>
              <w:spacing w:after="0" w:line="259" w:lineRule="auto"/>
              <w:ind w:left="2" w:right="0" w:firstLine="0"/>
              <w:jc w:val="center"/>
            </w:pPr>
            <w:r>
              <w:t xml:space="preserve">  </w:t>
            </w:r>
          </w:p>
        </w:tc>
      </w:tr>
      <w:tr w:rsidR="00666321" w14:paraId="1DBC1101" w14:textId="77777777">
        <w:trPr>
          <w:trHeight w:val="961"/>
        </w:trPr>
        <w:tc>
          <w:tcPr>
            <w:tcW w:w="569" w:type="dxa"/>
            <w:tcBorders>
              <w:top w:val="double" w:sz="4" w:space="0" w:color="000000"/>
              <w:left w:val="double" w:sz="4" w:space="0" w:color="000000"/>
              <w:bottom w:val="double" w:sz="4" w:space="0" w:color="000000"/>
              <w:right w:val="double" w:sz="4" w:space="0" w:color="000000"/>
            </w:tcBorders>
          </w:tcPr>
          <w:p w14:paraId="260F18C5" w14:textId="77777777" w:rsidR="00666321" w:rsidRDefault="00000000">
            <w:pPr>
              <w:spacing w:after="0" w:line="259" w:lineRule="auto"/>
              <w:ind w:left="0" w:right="0" w:firstLine="0"/>
              <w:jc w:val="left"/>
            </w:pPr>
            <w:r>
              <w:lastRenderedPageBreak/>
              <w:t xml:space="preserve">2 </w:t>
            </w:r>
          </w:p>
        </w:tc>
        <w:tc>
          <w:tcPr>
            <w:tcW w:w="7166" w:type="dxa"/>
            <w:tcBorders>
              <w:top w:val="double" w:sz="4" w:space="0" w:color="000000"/>
              <w:left w:val="double" w:sz="4" w:space="0" w:color="000000"/>
              <w:bottom w:val="double" w:sz="4" w:space="0" w:color="000000"/>
              <w:right w:val="double" w:sz="4" w:space="0" w:color="000000"/>
            </w:tcBorders>
            <w:vAlign w:val="center"/>
          </w:tcPr>
          <w:p w14:paraId="2C360BB8" w14:textId="77777777" w:rsidR="00666321" w:rsidRDefault="00000000">
            <w:pPr>
              <w:spacing w:after="0" w:line="259" w:lineRule="auto"/>
              <w:ind w:left="2" w:right="56" w:firstLine="0"/>
            </w:pPr>
            <w:r>
              <w:t xml:space="preserve">(Этикет). Нормы общения и поведения: поведение на улице, в транспорте; телефонный разговор; поведение в магазине. Примеры учащихся. Сценические этюды. </w:t>
            </w:r>
          </w:p>
        </w:tc>
        <w:tc>
          <w:tcPr>
            <w:tcW w:w="485" w:type="dxa"/>
            <w:gridSpan w:val="2"/>
            <w:tcBorders>
              <w:top w:val="double" w:sz="4" w:space="0" w:color="000000"/>
              <w:left w:val="double" w:sz="4" w:space="0" w:color="000000"/>
              <w:bottom w:val="double" w:sz="4" w:space="0" w:color="000000"/>
              <w:right w:val="double" w:sz="4" w:space="0" w:color="000000"/>
            </w:tcBorders>
          </w:tcPr>
          <w:p w14:paraId="306C56A1"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47442E96" w14:textId="77777777" w:rsidR="00666321" w:rsidRDefault="00000000">
            <w:pPr>
              <w:spacing w:after="0" w:line="259" w:lineRule="auto"/>
              <w:ind w:left="2" w:right="0" w:firstLine="0"/>
              <w:jc w:val="center"/>
            </w:pPr>
            <w:r>
              <w:t xml:space="preserve">  </w:t>
            </w:r>
          </w:p>
        </w:tc>
      </w:tr>
      <w:tr w:rsidR="00666321" w14:paraId="425B345F"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52E5050A" w14:textId="77777777" w:rsidR="00666321" w:rsidRDefault="00000000">
            <w:pPr>
              <w:spacing w:after="0" w:line="259" w:lineRule="auto"/>
              <w:ind w:left="0" w:right="0" w:firstLine="0"/>
              <w:jc w:val="left"/>
            </w:pPr>
            <w:r>
              <w:t xml:space="preserve">3 </w:t>
            </w:r>
          </w:p>
        </w:tc>
        <w:tc>
          <w:tcPr>
            <w:tcW w:w="7166" w:type="dxa"/>
            <w:tcBorders>
              <w:top w:val="double" w:sz="4" w:space="0" w:color="000000"/>
              <w:left w:val="double" w:sz="4" w:space="0" w:color="000000"/>
              <w:bottom w:val="double" w:sz="4" w:space="0" w:color="000000"/>
              <w:right w:val="double" w:sz="4" w:space="0" w:color="000000"/>
            </w:tcBorders>
            <w:vAlign w:val="center"/>
          </w:tcPr>
          <w:p w14:paraId="36FF3AE2" w14:textId="77777777" w:rsidR="00666321" w:rsidRDefault="00000000">
            <w:pPr>
              <w:spacing w:after="0" w:line="259" w:lineRule="auto"/>
              <w:ind w:left="2" w:right="0" w:firstLine="0"/>
              <w:jc w:val="left"/>
            </w:pPr>
            <w:r>
              <w:t xml:space="preserve">Память человека, семьи, народа. Без памяти нет совести. Творческая работа «Святая память». Анализ творческих работ. </w:t>
            </w:r>
          </w:p>
        </w:tc>
        <w:tc>
          <w:tcPr>
            <w:tcW w:w="485" w:type="dxa"/>
            <w:gridSpan w:val="2"/>
            <w:tcBorders>
              <w:top w:val="double" w:sz="4" w:space="0" w:color="000000"/>
              <w:left w:val="double" w:sz="4" w:space="0" w:color="000000"/>
              <w:bottom w:val="double" w:sz="4" w:space="0" w:color="000000"/>
              <w:right w:val="double" w:sz="4" w:space="0" w:color="000000"/>
            </w:tcBorders>
          </w:tcPr>
          <w:p w14:paraId="7882B94E"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4A0BD0EF" w14:textId="77777777" w:rsidR="00666321" w:rsidRDefault="00000000">
            <w:pPr>
              <w:spacing w:after="0" w:line="259" w:lineRule="auto"/>
              <w:ind w:left="2" w:right="0" w:firstLine="0"/>
              <w:jc w:val="center"/>
            </w:pPr>
            <w:r>
              <w:t xml:space="preserve">  </w:t>
            </w:r>
          </w:p>
        </w:tc>
      </w:tr>
      <w:tr w:rsidR="00666321" w14:paraId="24DDDFE4" w14:textId="77777777">
        <w:trPr>
          <w:trHeight w:val="451"/>
        </w:trPr>
        <w:tc>
          <w:tcPr>
            <w:tcW w:w="7734" w:type="dxa"/>
            <w:gridSpan w:val="2"/>
            <w:tcBorders>
              <w:top w:val="double" w:sz="4" w:space="0" w:color="000000"/>
              <w:left w:val="double" w:sz="4" w:space="0" w:color="000000"/>
              <w:bottom w:val="double" w:sz="4" w:space="0" w:color="000000"/>
              <w:right w:val="nil"/>
            </w:tcBorders>
            <w:vAlign w:val="center"/>
          </w:tcPr>
          <w:p w14:paraId="3FF4E84B" w14:textId="77777777" w:rsidR="00666321" w:rsidRDefault="00000000">
            <w:pPr>
              <w:spacing w:after="0" w:line="259" w:lineRule="auto"/>
              <w:ind w:left="0" w:right="0" w:firstLine="0"/>
              <w:jc w:val="left"/>
            </w:pPr>
            <w:r>
              <w:rPr>
                <w:i/>
              </w:rPr>
              <w:t>Театральная игра</w:t>
            </w:r>
            <w:r>
              <w:t xml:space="preserve"> </w:t>
            </w:r>
          </w:p>
        </w:tc>
        <w:tc>
          <w:tcPr>
            <w:tcW w:w="888" w:type="dxa"/>
            <w:gridSpan w:val="3"/>
            <w:tcBorders>
              <w:top w:val="double" w:sz="4" w:space="0" w:color="000000"/>
              <w:left w:val="nil"/>
              <w:bottom w:val="double" w:sz="4" w:space="0" w:color="000000"/>
              <w:right w:val="double" w:sz="4" w:space="0" w:color="000000"/>
            </w:tcBorders>
          </w:tcPr>
          <w:p w14:paraId="31805F89" w14:textId="77777777" w:rsidR="00666321" w:rsidRDefault="00666321">
            <w:pPr>
              <w:spacing w:after="160" w:line="259" w:lineRule="auto"/>
              <w:ind w:left="0" w:right="0" w:firstLine="0"/>
              <w:jc w:val="left"/>
            </w:pPr>
          </w:p>
        </w:tc>
      </w:tr>
      <w:tr w:rsidR="00666321" w14:paraId="7C158619"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6EE2EE7D" w14:textId="77777777" w:rsidR="00666321" w:rsidRDefault="00000000">
            <w:pPr>
              <w:spacing w:after="0" w:line="259" w:lineRule="auto"/>
              <w:ind w:left="0" w:right="0" w:firstLine="0"/>
              <w:jc w:val="left"/>
            </w:pPr>
            <w:r>
              <w:t xml:space="preserve">10 </w:t>
            </w:r>
          </w:p>
        </w:tc>
        <w:tc>
          <w:tcPr>
            <w:tcW w:w="7166" w:type="dxa"/>
            <w:tcBorders>
              <w:top w:val="double" w:sz="4" w:space="0" w:color="000000"/>
              <w:left w:val="double" w:sz="4" w:space="0" w:color="000000"/>
              <w:bottom w:val="double" w:sz="4" w:space="0" w:color="000000"/>
              <w:right w:val="double" w:sz="4" w:space="0" w:color="000000"/>
            </w:tcBorders>
            <w:vAlign w:val="center"/>
          </w:tcPr>
          <w:p w14:paraId="12E42840" w14:textId="77777777" w:rsidR="00666321" w:rsidRDefault="00000000">
            <w:pPr>
              <w:spacing w:after="0" w:line="259" w:lineRule="auto"/>
              <w:ind w:left="2" w:right="54" w:firstLine="0"/>
            </w:pPr>
            <w:r>
              <w:t xml:space="preserve">Распределение ролей с учетом пожелания учащихся и соответствие каждого из них избранной роли (внешние данные, дикция и т.п.). Выразительное чтение сказки по ролям. </w:t>
            </w:r>
          </w:p>
        </w:tc>
        <w:tc>
          <w:tcPr>
            <w:tcW w:w="485" w:type="dxa"/>
            <w:gridSpan w:val="2"/>
            <w:tcBorders>
              <w:top w:val="double" w:sz="4" w:space="0" w:color="000000"/>
              <w:left w:val="double" w:sz="4" w:space="0" w:color="000000"/>
              <w:bottom w:val="double" w:sz="4" w:space="0" w:color="000000"/>
              <w:right w:val="double" w:sz="4" w:space="0" w:color="000000"/>
            </w:tcBorders>
          </w:tcPr>
          <w:p w14:paraId="55E8D606"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6067758D" w14:textId="77777777" w:rsidR="00666321" w:rsidRDefault="00000000">
            <w:pPr>
              <w:spacing w:after="0" w:line="259" w:lineRule="auto"/>
              <w:ind w:left="2" w:right="0" w:firstLine="0"/>
              <w:jc w:val="center"/>
            </w:pPr>
            <w:r>
              <w:t xml:space="preserve">  </w:t>
            </w:r>
          </w:p>
        </w:tc>
      </w:tr>
      <w:tr w:rsidR="00666321" w14:paraId="4CC29548" w14:textId="77777777">
        <w:trPr>
          <w:trHeight w:val="960"/>
        </w:trPr>
        <w:tc>
          <w:tcPr>
            <w:tcW w:w="569" w:type="dxa"/>
            <w:tcBorders>
              <w:top w:val="double" w:sz="4" w:space="0" w:color="000000"/>
              <w:left w:val="double" w:sz="4" w:space="0" w:color="000000"/>
              <w:bottom w:val="double" w:sz="4" w:space="0" w:color="000000"/>
              <w:right w:val="double" w:sz="4" w:space="0" w:color="000000"/>
            </w:tcBorders>
          </w:tcPr>
          <w:p w14:paraId="60C67227" w14:textId="77777777" w:rsidR="00666321" w:rsidRDefault="00000000">
            <w:pPr>
              <w:spacing w:after="0" w:line="259" w:lineRule="auto"/>
              <w:ind w:left="0" w:right="0" w:firstLine="0"/>
              <w:jc w:val="left"/>
            </w:pPr>
            <w:r>
              <w:t xml:space="preserve">11 </w:t>
            </w:r>
          </w:p>
        </w:tc>
        <w:tc>
          <w:tcPr>
            <w:tcW w:w="7166" w:type="dxa"/>
            <w:tcBorders>
              <w:top w:val="double" w:sz="4" w:space="0" w:color="000000"/>
              <w:left w:val="double" w:sz="4" w:space="0" w:color="000000"/>
              <w:bottom w:val="double" w:sz="4" w:space="0" w:color="000000"/>
              <w:right w:val="double" w:sz="4" w:space="0" w:color="000000"/>
            </w:tcBorders>
            <w:vAlign w:val="center"/>
          </w:tcPr>
          <w:p w14:paraId="381632C9" w14:textId="77777777" w:rsidR="00666321" w:rsidRDefault="00000000">
            <w:pPr>
              <w:spacing w:after="0" w:line="259" w:lineRule="auto"/>
              <w:ind w:left="2" w:right="57" w:firstLine="0"/>
            </w:pPr>
            <w:r>
              <w:t xml:space="preserve">Обсуждение предлагаемых обстоятельств, особенностей поведения каждого персонажа на сцене. Обсуждение декораций, костюмов, музыкального сопровождения. Репетиция отдельных эпизодов. </w:t>
            </w:r>
          </w:p>
        </w:tc>
        <w:tc>
          <w:tcPr>
            <w:tcW w:w="485" w:type="dxa"/>
            <w:gridSpan w:val="2"/>
            <w:tcBorders>
              <w:top w:val="double" w:sz="4" w:space="0" w:color="000000"/>
              <w:left w:val="double" w:sz="4" w:space="0" w:color="000000"/>
              <w:bottom w:val="double" w:sz="4" w:space="0" w:color="000000"/>
              <w:right w:val="double" w:sz="4" w:space="0" w:color="000000"/>
            </w:tcBorders>
          </w:tcPr>
          <w:p w14:paraId="46A72315" w14:textId="77777777" w:rsidR="00666321" w:rsidRDefault="00000000">
            <w:pPr>
              <w:spacing w:after="0" w:line="259" w:lineRule="auto"/>
              <w:ind w:left="0" w:right="79" w:firstLine="0"/>
              <w:jc w:val="center"/>
            </w:pPr>
            <w:r>
              <w:t xml:space="preserve">2 </w:t>
            </w:r>
          </w:p>
        </w:tc>
        <w:tc>
          <w:tcPr>
            <w:tcW w:w="403" w:type="dxa"/>
            <w:tcBorders>
              <w:top w:val="double" w:sz="4" w:space="0" w:color="000000"/>
              <w:left w:val="double" w:sz="4" w:space="0" w:color="000000"/>
              <w:bottom w:val="double" w:sz="4" w:space="0" w:color="000000"/>
              <w:right w:val="double" w:sz="4" w:space="0" w:color="000000"/>
            </w:tcBorders>
          </w:tcPr>
          <w:p w14:paraId="14F9C335" w14:textId="77777777" w:rsidR="00666321" w:rsidRDefault="00000000">
            <w:pPr>
              <w:spacing w:after="0" w:line="259" w:lineRule="auto"/>
              <w:ind w:left="2" w:right="0" w:firstLine="0"/>
              <w:jc w:val="center"/>
            </w:pPr>
            <w:r>
              <w:t xml:space="preserve">  </w:t>
            </w:r>
          </w:p>
        </w:tc>
      </w:tr>
      <w:tr w:rsidR="00666321" w14:paraId="4496F439" w14:textId="77777777">
        <w:trPr>
          <w:trHeight w:val="451"/>
        </w:trPr>
        <w:tc>
          <w:tcPr>
            <w:tcW w:w="569" w:type="dxa"/>
            <w:tcBorders>
              <w:top w:val="double" w:sz="4" w:space="0" w:color="000000"/>
              <w:left w:val="double" w:sz="4" w:space="0" w:color="000000"/>
              <w:bottom w:val="double" w:sz="4" w:space="0" w:color="000000"/>
              <w:right w:val="double" w:sz="4" w:space="0" w:color="000000"/>
            </w:tcBorders>
            <w:vAlign w:val="center"/>
          </w:tcPr>
          <w:p w14:paraId="5FE5BA81" w14:textId="77777777" w:rsidR="00666321" w:rsidRDefault="00000000">
            <w:pPr>
              <w:spacing w:after="0" w:line="259" w:lineRule="auto"/>
              <w:ind w:left="0" w:right="0" w:firstLine="0"/>
              <w:jc w:val="left"/>
            </w:pPr>
            <w:r>
              <w:t xml:space="preserve">12 </w:t>
            </w:r>
          </w:p>
        </w:tc>
        <w:tc>
          <w:tcPr>
            <w:tcW w:w="7166" w:type="dxa"/>
            <w:tcBorders>
              <w:top w:val="double" w:sz="4" w:space="0" w:color="000000"/>
              <w:left w:val="double" w:sz="4" w:space="0" w:color="000000"/>
              <w:bottom w:val="double" w:sz="4" w:space="0" w:color="000000"/>
              <w:right w:val="double" w:sz="4" w:space="0" w:color="000000"/>
            </w:tcBorders>
            <w:vAlign w:val="center"/>
          </w:tcPr>
          <w:p w14:paraId="0B30CE6B" w14:textId="77777777" w:rsidR="00666321" w:rsidRDefault="00000000">
            <w:pPr>
              <w:spacing w:after="0" w:line="259" w:lineRule="auto"/>
              <w:ind w:left="2" w:right="0" w:firstLine="0"/>
              <w:jc w:val="left"/>
            </w:pPr>
            <w:r>
              <w:t xml:space="preserve">Репетиция отдельных эпизодов. Изготовление масок. </w:t>
            </w:r>
          </w:p>
        </w:tc>
        <w:tc>
          <w:tcPr>
            <w:tcW w:w="485" w:type="dxa"/>
            <w:gridSpan w:val="2"/>
            <w:tcBorders>
              <w:top w:val="double" w:sz="4" w:space="0" w:color="000000"/>
              <w:left w:val="double" w:sz="4" w:space="0" w:color="000000"/>
              <w:bottom w:val="double" w:sz="4" w:space="0" w:color="000000"/>
              <w:right w:val="double" w:sz="4" w:space="0" w:color="000000"/>
            </w:tcBorders>
            <w:vAlign w:val="center"/>
          </w:tcPr>
          <w:p w14:paraId="6A6B9365" w14:textId="77777777" w:rsidR="00666321" w:rsidRDefault="00000000">
            <w:pPr>
              <w:spacing w:after="0" w:line="259" w:lineRule="auto"/>
              <w:ind w:left="0" w:right="79" w:firstLine="0"/>
              <w:jc w:val="center"/>
            </w:pPr>
            <w:r>
              <w:t xml:space="preserve">2 </w:t>
            </w:r>
          </w:p>
        </w:tc>
        <w:tc>
          <w:tcPr>
            <w:tcW w:w="403" w:type="dxa"/>
            <w:tcBorders>
              <w:top w:val="double" w:sz="4" w:space="0" w:color="000000"/>
              <w:left w:val="double" w:sz="4" w:space="0" w:color="000000"/>
              <w:bottom w:val="double" w:sz="4" w:space="0" w:color="000000"/>
              <w:right w:val="double" w:sz="4" w:space="0" w:color="000000"/>
            </w:tcBorders>
            <w:vAlign w:val="center"/>
          </w:tcPr>
          <w:p w14:paraId="3C027032" w14:textId="77777777" w:rsidR="00666321" w:rsidRDefault="00000000">
            <w:pPr>
              <w:spacing w:after="0" w:line="259" w:lineRule="auto"/>
              <w:ind w:left="2" w:right="0" w:firstLine="0"/>
              <w:jc w:val="center"/>
            </w:pPr>
            <w:r>
              <w:t xml:space="preserve">  </w:t>
            </w:r>
          </w:p>
        </w:tc>
      </w:tr>
      <w:tr w:rsidR="00666321" w14:paraId="3D916464"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6E24022D" w14:textId="77777777" w:rsidR="00666321" w:rsidRDefault="00000000">
            <w:pPr>
              <w:spacing w:after="0" w:line="259" w:lineRule="auto"/>
              <w:ind w:left="0" w:right="0" w:firstLine="0"/>
              <w:jc w:val="left"/>
            </w:pPr>
            <w:r>
              <w:t xml:space="preserve">15 </w:t>
            </w:r>
          </w:p>
        </w:tc>
        <w:tc>
          <w:tcPr>
            <w:tcW w:w="7166" w:type="dxa"/>
            <w:tcBorders>
              <w:top w:val="double" w:sz="4" w:space="0" w:color="000000"/>
              <w:left w:val="double" w:sz="4" w:space="0" w:color="000000"/>
              <w:bottom w:val="double" w:sz="4" w:space="0" w:color="000000"/>
              <w:right w:val="double" w:sz="4" w:space="0" w:color="000000"/>
            </w:tcBorders>
            <w:vAlign w:val="center"/>
          </w:tcPr>
          <w:p w14:paraId="76745F85" w14:textId="77777777" w:rsidR="00666321" w:rsidRDefault="00000000">
            <w:pPr>
              <w:spacing w:after="0" w:line="259" w:lineRule="auto"/>
              <w:ind w:left="2" w:right="0" w:firstLine="0"/>
              <w:jc w:val="left"/>
            </w:pPr>
            <w:r>
              <w:t xml:space="preserve">Прогонная репетиция. (Выявление тех мест, которые требуют доработки). </w:t>
            </w:r>
          </w:p>
        </w:tc>
        <w:tc>
          <w:tcPr>
            <w:tcW w:w="485" w:type="dxa"/>
            <w:gridSpan w:val="2"/>
            <w:tcBorders>
              <w:top w:val="double" w:sz="4" w:space="0" w:color="000000"/>
              <w:left w:val="double" w:sz="4" w:space="0" w:color="000000"/>
              <w:bottom w:val="double" w:sz="4" w:space="0" w:color="000000"/>
              <w:right w:val="double" w:sz="4" w:space="0" w:color="000000"/>
            </w:tcBorders>
          </w:tcPr>
          <w:p w14:paraId="69817629" w14:textId="77777777" w:rsidR="00666321" w:rsidRDefault="00000000">
            <w:pPr>
              <w:spacing w:after="0" w:line="259" w:lineRule="auto"/>
              <w:ind w:left="0" w:right="79" w:firstLine="0"/>
              <w:jc w:val="center"/>
            </w:pPr>
            <w:r>
              <w:t xml:space="preserve">2 </w:t>
            </w:r>
          </w:p>
        </w:tc>
        <w:tc>
          <w:tcPr>
            <w:tcW w:w="403" w:type="dxa"/>
            <w:tcBorders>
              <w:top w:val="double" w:sz="4" w:space="0" w:color="000000"/>
              <w:left w:val="double" w:sz="4" w:space="0" w:color="000000"/>
              <w:bottom w:val="double" w:sz="4" w:space="0" w:color="000000"/>
              <w:right w:val="double" w:sz="4" w:space="0" w:color="000000"/>
            </w:tcBorders>
          </w:tcPr>
          <w:p w14:paraId="269F050C" w14:textId="77777777" w:rsidR="00666321" w:rsidRDefault="00000000">
            <w:pPr>
              <w:spacing w:after="0" w:line="259" w:lineRule="auto"/>
              <w:ind w:left="2" w:right="0" w:firstLine="0"/>
              <w:jc w:val="center"/>
            </w:pPr>
            <w:r>
              <w:t xml:space="preserve">  </w:t>
            </w:r>
          </w:p>
        </w:tc>
      </w:tr>
      <w:tr w:rsidR="00666321" w14:paraId="2BF729B4" w14:textId="77777777">
        <w:trPr>
          <w:trHeight w:val="708"/>
        </w:trPr>
        <w:tc>
          <w:tcPr>
            <w:tcW w:w="569" w:type="dxa"/>
            <w:tcBorders>
              <w:top w:val="double" w:sz="4" w:space="0" w:color="000000"/>
              <w:left w:val="double" w:sz="4" w:space="0" w:color="000000"/>
              <w:bottom w:val="double" w:sz="4" w:space="0" w:color="000000"/>
              <w:right w:val="double" w:sz="4" w:space="0" w:color="000000"/>
            </w:tcBorders>
          </w:tcPr>
          <w:p w14:paraId="0DC531AA" w14:textId="77777777" w:rsidR="00666321" w:rsidRDefault="00000000">
            <w:pPr>
              <w:spacing w:after="0" w:line="259" w:lineRule="auto"/>
              <w:ind w:left="0" w:right="0" w:firstLine="0"/>
              <w:jc w:val="left"/>
            </w:pPr>
            <w:r>
              <w:t xml:space="preserve">16 </w:t>
            </w:r>
          </w:p>
        </w:tc>
        <w:tc>
          <w:tcPr>
            <w:tcW w:w="7166" w:type="dxa"/>
            <w:tcBorders>
              <w:top w:val="double" w:sz="4" w:space="0" w:color="000000"/>
              <w:left w:val="double" w:sz="4" w:space="0" w:color="000000"/>
              <w:bottom w:val="double" w:sz="4" w:space="0" w:color="000000"/>
              <w:right w:val="double" w:sz="4" w:space="0" w:color="000000"/>
            </w:tcBorders>
            <w:vAlign w:val="center"/>
          </w:tcPr>
          <w:p w14:paraId="610EF85C" w14:textId="77777777" w:rsidR="00666321" w:rsidRDefault="00000000">
            <w:pPr>
              <w:spacing w:after="0" w:line="259" w:lineRule="auto"/>
              <w:ind w:left="2" w:right="0" w:firstLine="0"/>
              <w:jc w:val="left"/>
            </w:pPr>
            <w:r>
              <w:t xml:space="preserve">Генеральная репетиция в костюмах, с декорациями, с музыкальным сопровождением. </w:t>
            </w:r>
          </w:p>
        </w:tc>
        <w:tc>
          <w:tcPr>
            <w:tcW w:w="485" w:type="dxa"/>
            <w:gridSpan w:val="2"/>
            <w:tcBorders>
              <w:top w:val="double" w:sz="4" w:space="0" w:color="000000"/>
              <w:left w:val="double" w:sz="4" w:space="0" w:color="000000"/>
              <w:bottom w:val="double" w:sz="4" w:space="0" w:color="000000"/>
              <w:right w:val="double" w:sz="4" w:space="0" w:color="000000"/>
            </w:tcBorders>
          </w:tcPr>
          <w:p w14:paraId="165AC4B4" w14:textId="77777777" w:rsidR="00666321" w:rsidRDefault="00000000">
            <w:pPr>
              <w:spacing w:after="0" w:line="259" w:lineRule="auto"/>
              <w:ind w:left="0" w:right="79" w:firstLine="0"/>
              <w:jc w:val="center"/>
            </w:pPr>
            <w:r>
              <w:t xml:space="preserve">2 </w:t>
            </w:r>
          </w:p>
        </w:tc>
        <w:tc>
          <w:tcPr>
            <w:tcW w:w="403" w:type="dxa"/>
            <w:tcBorders>
              <w:top w:val="double" w:sz="4" w:space="0" w:color="000000"/>
              <w:left w:val="double" w:sz="4" w:space="0" w:color="000000"/>
              <w:bottom w:val="double" w:sz="4" w:space="0" w:color="000000"/>
              <w:right w:val="double" w:sz="4" w:space="0" w:color="000000"/>
            </w:tcBorders>
          </w:tcPr>
          <w:p w14:paraId="3338FAB8" w14:textId="77777777" w:rsidR="00666321" w:rsidRDefault="00000000">
            <w:pPr>
              <w:spacing w:after="0" w:line="259" w:lineRule="auto"/>
              <w:ind w:left="2" w:right="0" w:firstLine="0"/>
              <w:jc w:val="center"/>
            </w:pPr>
            <w:r>
              <w:t xml:space="preserve">  </w:t>
            </w:r>
          </w:p>
        </w:tc>
      </w:tr>
      <w:tr w:rsidR="00666321" w14:paraId="1DBF743F" w14:textId="77777777">
        <w:trPr>
          <w:trHeight w:val="451"/>
        </w:trPr>
        <w:tc>
          <w:tcPr>
            <w:tcW w:w="7734" w:type="dxa"/>
            <w:gridSpan w:val="2"/>
            <w:tcBorders>
              <w:top w:val="double" w:sz="4" w:space="0" w:color="000000"/>
              <w:left w:val="double" w:sz="4" w:space="0" w:color="000000"/>
              <w:bottom w:val="double" w:sz="4" w:space="0" w:color="000000"/>
              <w:right w:val="nil"/>
            </w:tcBorders>
            <w:vAlign w:val="center"/>
          </w:tcPr>
          <w:p w14:paraId="4407B575" w14:textId="77777777" w:rsidR="00666321" w:rsidRDefault="00000000">
            <w:pPr>
              <w:spacing w:after="0" w:line="259" w:lineRule="auto"/>
              <w:ind w:left="0" w:right="0" w:firstLine="0"/>
              <w:jc w:val="left"/>
            </w:pPr>
            <w:r>
              <w:rPr>
                <w:i/>
              </w:rPr>
              <w:t>Культура и техника речи</w:t>
            </w:r>
            <w:r>
              <w:t xml:space="preserve"> </w:t>
            </w:r>
          </w:p>
        </w:tc>
        <w:tc>
          <w:tcPr>
            <w:tcW w:w="888" w:type="dxa"/>
            <w:gridSpan w:val="3"/>
            <w:tcBorders>
              <w:top w:val="double" w:sz="4" w:space="0" w:color="000000"/>
              <w:left w:val="nil"/>
              <w:bottom w:val="double" w:sz="4" w:space="0" w:color="000000"/>
              <w:right w:val="double" w:sz="4" w:space="0" w:color="000000"/>
            </w:tcBorders>
          </w:tcPr>
          <w:p w14:paraId="76C925E3" w14:textId="77777777" w:rsidR="00666321" w:rsidRDefault="00666321">
            <w:pPr>
              <w:spacing w:after="160" w:line="259" w:lineRule="auto"/>
              <w:ind w:left="0" w:right="0" w:firstLine="0"/>
              <w:jc w:val="left"/>
            </w:pPr>
          </w:p>
        </w:tc>
      </w:tr>
      <w:tr w:rsidR="00666321" w14:paraId="07AB60F7"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54DB5540" w14:textId="77777777" w:rsidR="00666321" w:rsidRDefault="00000000">
            <w:pPr>
              <w:spacing w:after="0" w:line="259" w:lineRule="auto"/>
              <w:ind w:left="0" w:right="0" w:firstLine="0"/>
              <w:jc w:val="left"/>
            </w:pPr>
            <w:r>
              <w:t xml:space="preserve">19 </w:t>
            </w:r>
          </w:p>
        </w:tc>
        <w:tc>
          <w:tcPr>
            <w:tcW w:w="7166" w:type="dxa"/>
            <w:tcBorders>
              <w:top w:val="double" w:sz="4" w:space="0" w:color="000000"/>
              <w:left w:val="double" w:sz="4" w:space="0" w:color="000000"/>
              <w:bottom w:val="double" w:sz="4" w:space="0" w:color="000000"/>
              <w:right w:val="double" w:sz="4" w:space="0" w:color="000000"/>
            </w:tcBorders>
            <w:vAlign w:val="center"/>
          </w:tcPr>
          <w:p w14:paraId="7D625336" w14:textId="77777777" w:rsidR="00666321" w:rsidRDefault="00000000">
            <w:pPr>
              <w:spacing w:after="0" w:line="259" w:lineRule="auto"/>
              <w:ind w:left="2" w:right="0" w:firstLine="0"/>
            </w:pPr>
            <w:r>
              <w:t xml:space="preserve">Шутливые словесные загадки на развитие внимания, расширения словарного запаса. </w:t>
            </w:r>
          </w:p>
        </w:tc>
        <w:tc>
          <w:tcPr>
            <w:tcW w:w="485" w:type="dxa"/>
            <w:gridSpan w:val="2"/>
            <w:tcBorders>
              <w:top w:val="double" w:sz="4" w:space="0" w:color="000000"/>
              <w:left w:val="double" w:sz="4" w:space="0" w:color="000000"/>
              <w:bottom w:val="double" w:sz="4" w:space="0" w:color="000000"/>
              <w:right w:val="double" w:sz="4" w:space="0" w:color="000000"/>
            </w:tcBorders>
          </w:tcPr>
          <w:p w14:paraId="401F2C16"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06EB305F" w14:textId="77777777" w:rsidR="00666321" w:rsidRDefault="00000000">
            <w:pPr>
              <w:spacing w:after="0" w:line="259" w:lineRule="auto"/>
              <w:ind w:left="2" w:right="0" w:firstLine="0"/>
              <w:jc w:val="center"/>
            </w:pPr>
            <w:r>
              <w:t xml:space="preserve">  </w:t>
            </w:r>
          </w:p>
        </w:tc>
      </w:tr>
      <w:tr w:rsidR="00666321" w14:paraId="79A90402"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54B39CE6" w14:textId="77777777" w:rsidR="00666321" w:rsidRDefault="00000000">
            <w:pPr>
              <w:spacing w:after="0" w:line="259" w:lineRule="auto"/>
              <w:ind w:left="0" w:right="0" w:firstLine="0"/>
              <w:jc w:val="left"/>
            </w:pPr>
            <w:r>
              <w:t xml:space="preserve">20 </w:t>
            </w:r>
          </w:p>
        </w:tc>
        <w:tc>
          <w:tcPr>
            <w:tcW w:w="7166" w:type="dxa"/>
            <w:tcBorders>
              <w:top w:val="double" w:sz="4" w:space="0" w:color="000000"/>
              <w:left w:val="double" w:sz="4" w:space="0" w:color="000000"/>
              <w:bottom w:val="double" w:sz="4" w:space="0" w:color="000000"/>
              <w:right w:val="double" w:sz="4" w:space="0" w:color="000000"/>
            </w:tcBorders>
            <w:vAlign w:val="center"/>
          </w:tcPr>
          <w:p w14:paraId="0997141A" w14:textId="77777777" w:rsidR="00666321" w:rsidRDefault="00000000">
            <w:pPr>
              <w:spacing w:after="0" w:line="259" w:lineRule="auto"/>
              <w:ind w:left="2" w:right="0" w:firstLine="0"/>
              <w:jc w:val="left"/>
            </w:pPr>
            <w:r>
              <w:t xml:space="preserve">Беседа «Я в мире … мир во мне…» (Дружба). Разрешение ситуаций. </w:t>
            </w:r>
          </w:p>
        </w:tc>
        <w:tc>
          <w:tcPr>
            <w:tcW w:w="485" w:type="dxa"/>
            <w:gridSpan w:val="2"/>
            <w:tcBorders>
              <w:top w:val="double" w:sz="4" w:space="0" w:color="000000"/>
              <w:left w:val="double" w:sz="4" w:space="0" w:color="000000"/>
              <w:bottom w:val="double" w:sz="4" w:space="0" w:color="000000"/>
              <w:right w:val="double" w:sz="4" w:space="0" w:color="000000"/>
            </w:tcBorders>
            <w:vAlign w:val="center"/>
          </w:tcPr>
          <w:p w14:paraId="03EAD62E"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6327670B" w14:textId="77777777" w:rsidR="00666321" w:rsidRDefault="00000000">
            <w:pPr>
              <w:spacing w:after="0" w:line="259" w:lineRule="auto"/>
              <w:ind w:left="2" w:right="0" w:firstLine="0"/>
              <w:jc w:val="center"/>
            </w:pPr>
            <w:r>
              <w:t xml:space="preserve">  </w:t>
            </w:r>
          </w:p>
        </w:tc>
      </w:tr>
      <w:tr w:rsidR="00666321" w14:paraId="0B76F618"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640BB9F5" w14:textId="77777777" w:rsidR="00666321" w:rsidRDefault="00000000">
            <w:pPr>
              <w:spacing w:after="0" w:line="259" w:lineRule="auto"/>
              <w:ind w:left="0" w:right="0" w:firstLine="0"/>
              <w:jc w:val="left"/>
            </w:pPr>
            <w:r>
              <w:t xml:space="preserve">21 </w:t>
            </w:r>
          </w:p>
        </w:tc>
        <w:tc>
          <w:tcPr>
            <w:tcW w:w="7166" w:type="dxa"/>
            <w:tcBorders>
              <w:top w:val="double" w:sz="4" w:space="0" w:color="000000"/>
              <w:left w:val="double" w:sz="4" w:space="0" w:color="000000"/>
              <w:bottom w:val="double" w:sz="4" w:space="0" w:color="000000"/>
              <w:right w:val="double" w:sz="4" w:space="0" w:color="000000"/>
            </w:tcBorders>
            <w:vAlign w:val="center"/>
          </w:tcPr>
          <w:p w14:paraId="30E9E850" w14:textId="77777777" w:rsidR="00666321" w:rsidRDefault="00000000">
            <w:pPr>
              <w:spacing w:after="0" w:line="259" w:lineRule="auto"/>
              <w:ind w:left="2" w:right="0" w:firstLine="0"/>
            </w:pPr>
            <w:r>
              <w:t xml:space="preserve">Загадки – метаграммы и загадки – логогрифы. «Коварная» викторина при слова (Чувствование слова и умение мыслить нестандартно). </w:t>
            </w:r>
          </w:p>
        </w:tc>
        <w:tc>
          <w:tcPr>
            <w:tcW w:w="485" w:type="dxa"/>
            <w:gridSpan w:val="2"/>
            <w:tcBorders>
              <w:top w:val="double" w:sz="4" w:space="0" w:color="000000"/>
              <w:left w:val="double" w:sz="4" w:space="0" w:color="000000"/>
              <w:bottom w:val="double" w:sz="4" w:space="0" w:color="000000"/>
              <w:right w:val="double" w:sz="4" w:space="0" w:color="000000"/>
            </w:tcBorders>
          </w:tcPr>
          <w:p w14:paraId="188205A7"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4F1FA12C" w14:textId="77777777" w:rsidR="00666321" w:rsidRDefault="00000000">
            <w:pPr>
              <w:spacing w:after="0" w:line="259" w:lineRule="auto"/>
              <w:ind w:left="2" w:right="0" w:firstLine="0"/>
              <w:jc w:val="center"/>
            </w:pPr>
            <w:r>
              <w:t xml:space="preserve">  </w:t>
            </w:r>
          </w:p>
        </w:tc>
      </w:tr>
      <w:tr w:rsidR="00666321" w14:paraId="75E82189" w14:textId="77777777">
        <w:trPr>
          <w:trHeight w:val="454"/>
        </w:trPr>
        <w:tc>
          <w:tcPr>
            <w:tcW w:w="7734" w:type="dxa"/>
            <w:gridSpan w:val="2"/>
            <w:tcBorders>
              <w:top w:val="double" w:sz="4" w:space="0" w:color="000000"/>
              <w:left w:val="double" w:sz="4" w:space="0" w:color="000000"/>
              <w:bottom w:val="double" w:sz="4" w:space="0" w:color="000000"/>
              <w:right w:val="nil"/>
            </w:tcBorders>
            <w:vAlign w:val="center"/>
          </w:tcPr>
          <w:p w14:paraId="6DCBB9C7" w14:textId="77777777" w:rsidR="00666321" w:rsidRDefault="00000000">
            <w:pPr>
              <w:spacing w:after="0" w:line="259" w:lineRule="auto"/>
              <w:ind w:left="0" w:right="0" w:firstLine="0"/>
              <w:jc w:val="left"/>
            </w:pPr>
            <w:r>
              <w:rPr>
                <w:i/>
              </w:rPr>
              <w:t>Ритмопластика</w:t>
            </w:r>
            <w:r>
              <w:t xml:space="preserve"> </w:t>
            </w:r>
          </w:p>
        </w:tc>
        <w:tc>
          <w:tcPr>
            <w:tcW w:w="888" w:type="dxa"/>
            <w:gridSpan w:val="3"/>
            <w:tcBorders>
              <w:top w:val="double" w:sz="4" w:space="0" w:color="000000"/>
              <w:left w:val="nil"/>
              <w:bottom w:val="double" w:sz="4" w:space="0" w:color="000000"/>
              <w:right w:val="double" w:sz="4" w:space="0" w:color="000000"/>
            </w:tcBorders>
          </w:tcPr>
          <w:p w14:paraId="3BA2F6F0" w14:textId="77777777" w:rsidR="00666321" w:rsidRDefault="00666321">
            <w:pPr>
              <w:spacing w:after="160" w:line="259" w:lineRule="auto"/>
              <w:ind w:left="0" w:right="0" w:firstLine="0"/>
              <w:jc w:val="left"/>
            </w:pPr>
          </w:p>
        </w:tc>
      </w:tr>
      <w:tr w:rsidR="00666321" w14:paraId="644C37BB" w14:textId="77777777">
        <w:trPr>
          <w:trHeight w:val="454"/>
        </w:trPr>
        <w:tc>
          <w:tcPr>
            <w:tcW w:w="569" w:type="dxa"/>
            <w:tcBorders>
              <w:top w:val="double" w:sz="4" w:space="0" w:color="000000"/>
              <w:left w:val="double" w:sz="4" w:space="0" w:color="000000"/>
              <w:bottom w:val="double" w:sz="4" w:space="0" w:color="000000"/>
              <w:right w:val="double" w:sz="4" w:space="0" w:color="000000"/>
            </w:tcBorders>
            <w:vAlign w:val="center"/>
          </w:tcPr>
          <w:p w14:paraId="655B887E" w14:textId="77777777" w:rsidR="00666321" w:rsidRDefault="00000000">
            <w:pPr>
              <w:spacing w:after="0" w:line="259" w:lineRule="auto"/>
              <w:ind w:left="0" w:right="0" w:firstLine="0"/>
              <w:jc w:val="left"/>
            </w:pPr>
            <w:r>
              <w:t xml:space="preserve">25 </w:t>
            </w:r>
          </w:p>
        </w:tc>
        <w:tc>
          <w:tcPr>
            <w:tcW w:w="7166" w:type="dxa"/>
            <w:tcBorders>
              <w:top w:val="double" w:sz="4" w:space="0" w:color="000000"/>
              <w:left w:val="double" w:sz="4" w:space="0" w:color="000000"/>
              <w:bottom w:val="double" w:sz="4" w:space="0" w:color="000000"/>
              <w:right w:val="double" w:sz="4" w:space="0" w:color="000000"/>
            </w:tcBorders>
            <w:vAlign w:val="center"/>
          </w:tcPr>
          <w:p w14:paraId="03903034" w14:textId="77777777" w:rsidR="00666321" w:rsidRDefault="00000000">
            <w:pPr>
              <w:spacing w:after="0" w:line="259" w:lineRule="auto"/>
              <w:ind w:left="2" w:right="0" w:firstLine="0"/>
              <w:jc w:val="left"/>
            </w:pPr>
            <w:r>
              <w:t xml:space="preserve">Пантомимический этюд – тень </w:t>
            </w:r>
          </w:p>
        </w:tc>
        <w:tc>
          <w:tcPr>
            <w:tcW w:w="485" w:type="dxa"/>
            <w:gridSpan w:val="2"/>
            <w:tcBorders>
              <w:top w:val="double" w:sz="4" w:space="0" w:color="000000"/>
              <w:left w:val="double" w:sz="4" w:space="0" w:color="000000"/>
              <w:bottom w:val="double" w:sz="4" w:space="0" w:color="000000"/>
              <w:right w:val="double" w:sz="4" w:space="0" w:color="000000"/>
            </w:tcBorders>
            <w:vAlign w:val="center"/>
          </w:tcPr>
          <w:p w14:paraId="4D95F9FB"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0DA3E9C7" w14:textId="77777777" w:rsidR="00666321" w:rsidRDefault="00000000">
            <w:pPr>
              <w:spacing w:after="0" w:line="259" w:lineRule="auto"/>
              <w:ind w:left="2" w:right="0" w:firstLine="0"/>
              <w:jc w:val="center"/>
            </w:pPr>
            <w:r>
              <w:t xml:space="preserve">  </w:t>
            </w:r>
          </w:p>
        </w:tc>
      </w:tr>
      <w:tr w:rsidR="00666321" w14:paraId="2B497033"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5B02E2DD" w14:textId="77777777" w:rsidR="00666321" w:rsidRDefault="00000000">
            <w:pPr>
              <w:spacing w:after="0" w:line="259" w:lineRule="auto"/>
              <w:ind w:left="0" w:right="0" w:firstLine="0"/>
              <w:jc w:val="left"/>
            </w:pPr>
            <w:r>
              <w:t xml:space="preserve">26 </w:t>
            </w:r>
          </w:p>
        </w:tc>
        <w:tc>
          <w:tcPr>
            <w:tcW w:w="7166" w:type="dxa"/>
            <w:tcBorders>
              <w:top w:val="double" w:sz="4" w:space="0" w:color="000000"/>
              <w:left w:val="double" w:sz="4" w:space="0" w:color="000000"/>
              <w:bottom w:val="double" w:sz="4" w:space="0" w:color="000000"/>
              <w:right w:val="double" w:sz="4" w:space="0" w:color="000000"/>
            </w:tcBorders>
            <w:vAlign w:val="center"/>
          </w:tcPr>
          <w:p w14:paraId="18C621A3" w14:textId="77777777" w:rsidR="00666321" w:rsidRDefault="00000000">
            <w:pPr>
              <w:spacing w:after="0" w:line="259" w:lineRule="auto"/>
              <w:ind w:left="2" w:right="0" w:firstLine="0"/>
            </w:pPr>
            <w:r>
              <w:t xml:space="preserve">Координация движений (10 человек). Имитация поведения животного (5 человек). Этюд на наблюдательность. </w:t>
            </w:r>
          </w:p>
        </w:tc>
        <w:tc>
          <w:tcPr>
            <w:tcW w:w="485" w:type="dxa"/>
            <w:gridSpan w:val="2"/>
            <w:tcBorders>
              <w:top w:val="double" w:sz="4" w:space="0" w:color="000000"/>
              <w:left w:val="double" w:sz="4" w:space="0" w:color="000000"/>
              <w:bottom w:val="double" w:sz="4" w:space="0" w:color="000000"/>
              <w:right w:val="double" w:sz="4" w:space="0" w:color="000000"/>
            </w:tcBorders>
          </w:tcPr>
          <w:p w14:paraId="04052C88" w14:textId="77777777" w:rsidR="00666321" w:rsidRDefault="00000000">
            <w:pPr>
              <w:spacing w:after="0" w:line="259" w:lineRule="auto"/>
              <w:ind w:left="0" w:right="79"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558A075D" w14:textId="77777777" w:rsidR="00666321" w:rsidRDefault="00000000">
            <w:pPr>
              <w:spacing w:after="0" w:line="259" w:lineRule="auto"/>
              <w:ind w:left="2" w:right="0" w:firstLine="0"/>
              <w:jc w:val="center"/>
            </w:pPr>
            <w:r>
              <w:t xml:space="preserve">  </w:t>
            </w:r>
          </w:p>
        </w:tc>
      </w:tr>
      <w:tr w:rsidR="00666321" w14:paraId="764C2D57" w14:textId="77777777">
        <w:trPr>
          <w:trHeight w:val="454"/>
        </w:trPr>
        <w:tc>
          <w:tcPr>
            <w:tcW w:w="7734" w:type="dxa"/>
            <w:gridSpan w:val="2"/>
            <w:tcBorders>
              <w:top w:val="double" w:sz="4" w:space="0" w:color="000000"/>
              <w:left w:val="double" w:sz="4" w:space="0" w:color="000000"/>
              <w:bottom w:val="double" w:sz="4" w:space="0" w:color="000000"/>
              <w:right w:val="nil"/>
            </w:tcBorders>
            <w:vAlign w:val="center"/>
          </w:tcPr>
          <w:p w14:paraId="3B622035" w14:textId="77777777" w:rsidR="00666321" w:rsidRDefault="00000000">
            <w:pPr>
              <w:spacing w:after="0" w:line="259" w:lineRule="auto"/>
              <w:ind w:left="0" w:right="0" w:firstLine="0"/>
              <w:jc w:val="left"/>
            </w:pPr>
            <w:r>
              <w:rPr>
                <w:i/>
              </w:rPr>
              <w:t>Этика и этикет</w:t>
            </w:r>
            <w:r>
              <w:t xml:space="preserve"> </w:t>
            </w:r>
          </w:p>
        </w:tc>
        <w:tc>
          <w:tcPr>
            <w:tcW w:w="888" w:type="dxa"/>
            <w:gridSpan w:val="3"/>
            <w:tcBorders>
              <w:top w:val="double" w:sz="4" w:space="0" w:color="000000"/>
              <w:left w:val="nil"/>
              <w:bottom w:val="double" w:sz="4" w:space="0" w:color="000000"/>
              <w:right w:val="double" w:sz="4" w:space="0" w:color="000000"/>
            </w:tcBorders>
          </w:tcPr>
          <w:p w14:paraId="3E7A5643" w14:textId="77777777" w:rsidR="00666321" w:rsidRDefault="00666321">
            <w:pPr>
              <w:spacing w:after="160" w:line="259" w:lineRule="auto"/>
              <w:ind w:left="0" w:right="0" w:firstLine="0"/>
              <w:jc w:val="left"/>
            </w:pPr>
          </w:p>
        </w:tc>
      </w:tr>
      <w:tr w:rsidR="00666321" w14:paraId="5B06B9DB" w14:textId="77777777">
        <w:trPr>
          <w:trHeight w:val="452"/>
        </w:trPr>
        <w:tc>
          <w:tcPr>
            <w:tcW w:w="569" w:type="dxa"/>
            <w:tcBorders>
              <w:top w:val="double" w:sz="4" w:space="0" w:color="000000"/>
              <w:left w:val="double" w:sz="4" w:space="0" w:color="000000"/>
              <w:bottom w:val="double" w:sz="4" w:space="0" w:color="000000"/>
              <w:right w:val="double" w:sz="4" w:space="0" w:color="000000"/>
            </w:tcBorders>
            <w:vAlign w:val="center"/>
          </w:tcPr>
          <w:p w14:paraId="63745D1D" w14:textId="77777777" w:rsidR="00666321" w:rsidRDefault="00000000">
            <w:pPr>
              <w:spacing w:after="0" w:line="259" w:lineRule="auto"/>
              <w:ind w:left="0" w:right="0" w:firstLine="0"/>
              <w:jc w:val="left"/>
            </w:pPr>
            <w:r>
              <w:t xml:space="preserve">27 </w:t>
            </w:r>
          </w:p>
        </w:tc>
        <w:tc>
          <w:tcPr>
            <w:tcW w:w="7166" w:type="dxa"/>
            <w:tcBorders>
              <w:top w:val="double" w:sz="4" w:space="0" w:color="000000"/>
              <w:left w:val="double" w:sz="4" w:space="0" w:color="000000"/>
              <w:bottom w:val="double" w:sz="4" w:space="0" w:color="000000"/>
              <w:right w:val="double" w:sz="4" w:space="0" w:color="000000"/>
            </w:tcBorders>
            <w:vAlign w:val="center"/>
          </w:tcPr>
          <w:p w14:paraId="0224FAC7" w14:textId="77777777" w:rsidR="00666321" w:rsidRDefault="00000000">
            <w:pPr>
              <w:spacing w:after="0" w:line="259" w:lineRule="auto"/>
              <w:ind w:left="2" w:right="0" w:firstLine="0"/>
              <w:jc w:val="left"/>
            </w:pPr>
            <w:r>
              <w:t xml:space="preserve">Круглый стол «Азбука общения» </w:t>
            </w:r>
          </w:p>
        </w:tc>
        <w:tc>
          <w:tcPr>
            <w:tcW w:w="485" w:type="dxa"/>
            <w:gridSpan w:val="2"/>
            <w:tcBorders>
              <w:top w:val="double" w:sz="4" w:space="0" w:color="000000"/>
              <w:left w:val="double" w:sz="4" w:space="0" w:color="000000"/>
              <w:bottom w:val="double" w:sz="4" w:space="0" w:color="000000"/>
              <w:right w:val="double" w:sz="4" w:space="0" w:color="000000"/>
            </w:tcBorders>
            <w:vAlign w:val="center"/>
          </w:tcPr>
          <w:p w14:paraId="5FB56494" w14:textId="77777777" w:rsidR="00666321" w:rsidRDefault="00000000">
            <w:pPr>
              <w:spacing w:after="0" w:line="259" w:lineRule="auto"/>
              <w:ind w:left="0" w:right="79" w:firstLine="0"/>
              <w:jc w:val="center"/>
            </w:pPr>
            <w:r>
              <w:t xml:space="preserve">2 </w:t>
            </w:r>
          </w:p>
        </w:tc>
        <w:tc>
          <w:tcPr>
            <w:tcW w:w="403" w:type="dxa"/>
            <w:tcBorders>
              <w:top w:val="double" w:sz="4" w:space="0" w:color="000000"/>
              <w:left w:val="double" w:sz="4" w:space="0" w:color="000000"/>
              <w:bottom w:val="double" w:sz="4" w:space="0" w:color="000000"/>
              <w:right w:val="double" w:sz="4" w:space="0" w:color="000000"/>
            </w:tcBorders>
            <w:vAlign w:val="center"/>
          </w:tcPr>
          <w:p w14:paraId="4CE07C20" w14:textId="77777777" w:rsidR="00666321" w:rsidRDefault="00000000">
            <w:pPr>
              <w:spacing w:after="0" w:line="259" w:lineRule="auto"/>
              <w:ind w:left="2" w:right="0" w:firstLine="0"/>
              <w:jc w:val="center"/>
            </w:pPr>
            <w:r>
              <w:t xml:space="preserve">  </w:t>
            </w:r>
          </w:p>
        </w:tc>
      </w:tr>
      <w:tr w:rsidR="00666321" w14:paraId="0F80E9B2" w14:textId="77777777">
        <w:trPr>
          <w:trHeight w:val="707"/>
        </w:trPr>
        <w:tc>
          <w:tcPr>
            <w:tcW w:w="569" w:type="dxa"/>
            <w:tcBorders>
              <w:top w:val="double" w:sz="4" w:space="0" w:color="000000"/>
              <w:left w:val="double" w:sz="4" w:space="0" w:color="000000"/>
              <w:bottom w:val="double" w:sz="4" w:space="0" w:color="000000"/>
              <w:right w:val="double" w:sz="4" w:space="0" w:color="000000"/>
            </w:tcBorders>
          </w:tcPr>
          <w:p w14:paraId="2C14E56B" w14:textId="77777777" w:rsidR="00666321" w:rsidRDefault="00000000">
            <w:pPr>
              <w:spacing w:after="0" w:line="259" w:lineRule="auto"/>
              <w:ind w:left="0" w:right="0" w:firstLine="0"/>
              <w:jc w:val="left"/>
            </w:pPr>
            <w:r>
              <w:t xml:space="preserve">28 </w:t>
            </w:r>
          </w:p>
        </w:tc>
        <w:tc>
          <w:tcPr>
            <w:tcW w:w="7192" w:type="dxa"/>
            <w:gridSpan w:val="2"/>
            <w:tcBorders>
              <w:top w:val="double" w:sz="4" w:space="0" w:color="000000"/>
              <w:left w:val="double" w:sz="4" w:space="0" w:color="000000"/>
              <w:bottom w:val="double" w:sz="4" w:space="0" w:color="000000"/>
              <w:right w:val="double" w:sz="4" w:space="0" w:color="000000"/>
            </w:tcBorders>
            <w:vAlign w:val="center"/>
          </w:tcPr>
          <w:p w14:paraId="38B21210" w14:textId="77777777" w:rsidR="00666321" w:rsidRDefault="00000000">
            <w:pPr>
              <w:spacing w:after="0" w:line="259" w:lineRule="auto"/>
              <w:ind w:left="2" w:right="0" w:firstLine="0"/>
            </w:pPr>
            <w:r>
              <w:t xml:space="preserve">Создание сценических этюдов. («В такси», «На улице, в транспорте, в лифте», «В вагоне поезда», «На отдыхе», «Обращение», «Приветствие») </w:t>
            </w:r>
          </w:p>
        </w:tc>
        <w:tc>
          <w:tcPr>
            <w:tcW w:w="458" w:type="dxa"/>
            <w:tcBorders>
              <w:top w:val="double" w:sz="4" w:space="0" w:color="000000"/>
              <w:left w:val="double" w:sz="4" w:space="0" w:color="000000"/>
              <w:bottom w:val="double" w:sz="4" w:space="0" w:color="000000"/>
              <w:right w:val="double" w:sz="4" w:space="0" w:color="000000"/>
            </w:tcBorders>
          </w:tcPr>
          <w:p w14:paraId="226BC1A3" w14:textId="77777777" w:rsidR="00666321" w:rsidRDefault="00000000">
            <w:pPr>
              <w:spacing w:after="0" w:line="259" w:lineRule="auto"/>
              <w:ind w:left="0" w:right="58"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tcPr>
          <w:p w14:paraId="1AF04B2E" w14:textId="77777777" w:rsidR="00666321" w:rsidRDefault="00000000">
            <w:pPr>
              <w:spacing w:after="0" w:line="259" w:lineRule="auto"/>
              <w:ind w:left="2" w:right="0" w:firstLine="0"/>
              <w:jc w:val="center"/>
            </w:pPr>
            <w:r>
              <w:t xml:space="preserve">  </w:t>
            </w:r>
          </w:p>
        </w:tc>
      </w:tr>
      <w:tr w:rsidR="00666321" w14:paraId="22F4FA56" w14:textId="77777777">
        <w:trPr>
          <w:trHeight w:val="706"/>
        </w:trPr>
        <w:tc>
          <w:tcPr>
            <w:tcW w:w="569" w:type="dxa"/>
            <w:tcBorders>
              <w:top w:val="double" w:sz="4" w:space="0" w:color="000000"/>
              <w:left w:val="double" w:sz="4" w:space="0" w:color="000000"/>
              <w:bottom w:val="double" w:sz="4" w:space="0" w:color="000000"/>
              <w:right w:val="double" w:sz="4" w:space="0" w:color="000000"/>
            </w:tcBorders>
          </w:tcPr>
          <w:p w14:paraId="5F921E2A" w14:textId="77777777" w:rsidR="00666321" w:rsidRDefault="00000000">
            <w:pPr>
              <w:spacing w:after="0" w:line="259" w:lineRule="auto"/>
              <w:ind w:left="0" w:right="0" w:firstLine="0"/>
              <w:jc w:val="left"/>
            </w:pPr>
            <w:r>
              <w:t xml:space="preserve">29 </w:t>
            </w:r>
          </w:p>
        </w:tc>
        <w:tc>
          <w:tcPr>
            <w:tcW w:w="7192" w:type="dxa"/>
            <w:gridSpan w:val="2"/>
            <w:tcBorders>
              <w:top w:val="double" w:sz="4" w:space="0" w:color="000000"/>
              <w:left w:val="double" w:sz="4" w:space="0" w:color="000000"/>
              <w:bottom w:val="double" w:sz="4" w:space="0" w:color="000000"/>
              <w:right w:val="double" w:sz="4" w:space="0" w:color="000000"/>
            </w:tcBorders>
            <w:vAlign w:val="center"/>
          </w:tcPr>
          <w:p w14:paraId="039C1C8F" w14:textId="77777777" w:rsidR="00666321" w:rsidRDefault="00000000">
            <w:pPr>
              <w:spacing w:after="0" w:line="259" w:lineRule="auto"/>
              <w:ind w:left="2" w:right="0" w:firstLine="0"/>
            </w:pPr>
            <w:r>
              <w:t xml:space="preserve">Психологический автопортрет. (Составление подробной психологической самохарактеристики). </w:t>
            </w:r>
          </w:p>
        </w:tc>
        <w:tc>
          <w:tcPr>
            <w:tcW w:w="458" w:type="dxa"/>
            <w:tcBorders>
              <w:top w:val="double" w:sz="4" w:space="0" w:color="000000"/>
              <w:left w:val="double" w:sz="4" w:space="0" w:color="000000"/>
              <w:bottom w:val="double" w:sz="4" w:space="0" w:color="000000"/>
              <w:right w:val="double" w:sz="4" w:space="0" w:color="000000"/>
            </w:tcBorders>
          </w:tcPr>
          <w:p w14:paraId="170051A0" w14:textId="77777777" w:rsidR="00666321" w:rsidRDefault="00000000">
            <w:pPr>
              <w:spacing w:after="0" w:line="259" w:lineRule="auto"/>
              <w:ind w:left="0" w:right="58" w:firstLine="0"/>
              <w:jc w:val="center"/>
            </w:pPr>
            <w:r>
              <w:t xml:space="preserve">2 </w:t>
            </w:r>
          </w:p>
        </w:tc>
        <w:tc>
          <w:tcPr>
            <w:tcW w:w="403" w:type="dxa"/>
            <w:tcBorders>
              <w:top w:val="double" w:sz="4" w:space="0" w:color="000000"/>
              <w:left w:val="double" w:sz="4" w:space="0" w:color="000000"/>
              <w:bottom w:val="double" w:sz="4" w:space="0" w:color="000000"/>
              <w:right w:val="double" w:sz="4" w:space="0" w:color="000000"/>
            </w:tcBorders>
          </w:tcPr>
          <w:p w14:paraId="02481908" w14:textId="77777777" w:rsidR="00666321" w:rsidRDefault="00000000">
            <w:pPr>
              <w:spacing w:after="0" w:line="259" w:lineRule="auto"/>
              <w:ind w:left="2" w:right="0" w:firstLine="0"/>
              <w:jc w:val="center"/>
            </w:pPr>
            <w:r>
              <w:t xml:space="preserve">  </w:t>
            </w:r>
          </w:p>
        </w:tc>
      </w:tr>
      <w:tr w:rsidR="00666321" w14:paraId="604D2C4A" w14:textId="77777777">
        <w:trPr>
          <w:trHeight w:val="452"/>
        </w:trPr>
        <w:tc>
          <w:tcPr>
            <w:tcW w:w="569" w:type="dxa"/>
            <w:tcBorders>
              <w:top w:val="double" w:sz="4" w:space="0" w:color="000000"/>
              <w:left w:val="double" w:sz="4" w:space="0" w:color="000000"/>
              <w:bottom w:val="double" w:sz="4" w:space="0" w:color="000000"/>
              <w:right w:val="double" w:sz="4" w:space="0" w:color="000000"/>
            </w:tcBorders>
            <w:vAlign w:val="center"/>
          </w:tcPr>
          <w:p w14:paraId="2B347217" w14:textId="77777777" w:rsidR="00666321" w:rsidRDefault="00000000">
            <w:pPr>
              <w:spacing w:after="0" w:line="259" w:lineRule="auto"/>
              <w:ind w:left="0" w:right="0" w:firstLine="0"/>
              <w:jc w:val="left"/>
            </w:pPr>
            <w:r>
              <w:lastRenderedPageBreak/>
              <w:t xml:space="preserve">30 </w:t>
            </w:r>
          </w:p>
        </w:tc>
        <w:tc>
          <w:tcPr>
            <w:tcW w:w="7192" w:type="dxa"/>
            <w:gridSpan w:val="2"/>
            <w:tcBorders>
              <w:top w:val="double" w:sz="4" w:space="0" w:color="000000"/>
              <w:left w:val="double" w:sz="4" w:space="0" w:color="000000"/>
              <w:bottom w:val="double" w:sz="4" w:space="0" w:color="000000"/>
              <w:right w:val="double" w:sz="4" w:space="0" w:color="000000"/>
            </w:tcBorders>
            <w:vAlign w:val="center"/>
          </w:tcPr>
          <w:p w14:paraId="1609935B" w14:textId="77777777" w:rsidR="00666321" w:rsidRDefault="00000000">
            <w:pPr>
              <w:spacing w:after="0" w:line="259" w:lineRule="auto"/>
              <w:ind w:left="2" w:right="0" w:firstLine="0"/>
              <w:jc w:val="left"/>
            </w:pPr>
            <w:r>
              <w:t xml:space="preserve">Анализ работы за год </w:t>
            </w:r>
          </w:p>
        </w:tc>
        <w:tc>
          <w:tcPr>
            <w:tcW w:w="458" w:type="dxa"/>
            <w:tcBorders>
              <w:top w:val="double" w:sz="4" w:space="0" w:color="000000"/>
              <w:left w:val="double" w:sz="4" w:space="0" w:color="000000"/>
              <w:bottom w:val="double" w:sz="4" w:space="0" w:color="000000"/>
              <w:right w:val="double" w:sz="4" w:space="0" w:color="000000"/>
            </w:tcBorders>
            <w:vAlign w:val="center"/>
          </w:tcPr>
          <w:p w14:paraId="0866C9FA" w14:textId="77777777" w:rsidR="00666321" w:rsidRDefault="00000000">
            <w:pPr>
              <w:spacing w:after="0" w:line="259" w:lineRule="auto"/>
              <w:ind w:left="0" w:right="58" w:firstLine="0"/>
              <w:jc w:val="center"/>
            </w:pPr>
            <w:r>
              <w:t xml:space="preserve">1 </w:t>
            </w:r>
          </w:p>
        </w:tc>
        <w:tc>
          <w:tcPr>
            <w:tcW w:w="403" w:type="dxa"/>
            <w:tcBorders>
              <w:top w:val="double" w:sz="4" w:space="0" w:color="000000"/>
              <w:left w:val="double" w:sz="4" w:space="0" w:color="000000"/>
              <w:bottom w:val="double" w:sz="4" w:space="0" w:color="000000"/>
              <w:right w:val="double" w:sz="4" w:space="0" w:color="000000"/>
            </w:tcBorders>
            <w:vAlign w:val="center"/>
          </w:tcPr>
          <w:p w14:paraId="6A5F2CF9" w14:textId="77777777" w:rsidR="00666321" w:rsidRDefault="00000000">
            <w:pPr>
              <w:spacing w:after="0" w:line="259" w:lineRule="auto"/>
              <w:ind w:left="2" w:right="0" w:firstLine="0"/>
              <w:jc w:val="center"/>
            </w:pPr>
            <w:r>
              <w:t xml:space="preserve">  </w:t>
            </w:r>
          </w:p>
        </w:tc>
      </w:tr>
    </w:tbl>
    <w:p w14:paraId="0BA8F8F0" w14:textId="77777777" w:rsidR="00666321" w:rsidRDefault="00000000">
      <w:pPr>
        <w:ind w:left="-5" w:right="0"/>
      </w:pPr>
      <w:r>
        <w:t xml:space="preserve">Раздел«Культура и техника речи» объединяет игры и упражнения , направленные на развитие дыхания и свободы речевого аппарата, правильной артикуляции, четкой дикции, логики и орфоэпии. В раздел включены игры со словом, развивающие связную образную речь, умение сочинять небольшие рассказы и сказки, подбирать простейшие рифмы. </w:t>
      </w:r>
    </w:p>
    <w:p w14:paraId="6C62D1CC" w14:textId="77777777" w:rsidR="00666321" w:rsidRDefault="00000000">
      <w:pPr>
        <w:ind w:left="-5" w:right="0"/>
      </w:pPr>
      <w:r>
        <w:t xml:space="preserve">Раздел«Ритмопластика» включает в себя комплексные ритмические, музыкальные, пластические игры и упражнения, призванные обеспечить развитие двигательных способностей ребенка, пластической выразительности телодвижений, снизить последствия учебной перегрузки. </w:t>
      </w:r>
    </w:p>
    <w:p w14:paraId="26176B4F" w14:textId="77777777" w:rsidR="00666321" w:rsidRDefault="00000000">
      <w:pPr>
        <w:ind w:left="-5" w:right="0"/>
      </w:pPr>
      <w:r>
        <w:t xml:space="preserve">Раздел«Театральная игра» предусматривает не столько приобретение ребенком профессиональных навыков, сколько развитие его игрового поведения, эстетического чувства, умения общаться со сверстниками и взрослыми в различных жизненных ситуациях. </w:t>
      </w:r>
    </w:p>
    <w:p w14:paraId="6B7C7443" w14:textId="77777777" w:rsidR="00666321" w:rsidRDefault="00000000">
      <w:pPr>
        <w:ind w:left="-5" w:right="0"/>
      </w:pPr>
      <w:r>
        <w:t xml:space="preserve">Раздел«Этика и этикет» включает осмысление общечеловеческих ценностей с задачей поиска учащимися собственных смыслов и ценностей жизни, обучение культуре общения, нормам достойного поведения (этикет), воспитание эстетических потребностей (быть искусным читателем, зрителем театра), индивидуальную диагностику нравственного развития учащегося и возможную его корректировку. </w:t>
      </w:r>
    </w:p>
    <w:p w14:paraId="208521E2" w14:textId="77777777" w:rsidR="00666321" w:rsidRDefault="00000000">
      <w:pPr>
        <w:spacing w:after="3" w:line="503" w:lineRule="auto"/>
        <w:ind w:left="-5" w:right="1078"/>
        <w:jc w:val="left"/>
      </w:pPr>
      <w:r>
        <w:t xml:space="preserve">5.Материально-техническое обеспечение образовательного процесса Музыкальный центр; музыкальная фонотека; костюмы, декорации, необходимые для работы над созданием театральных постановок; элементы костюмов для создания образов; сценический грим; видеокамера для съёмок и анализа выступлений. </w:t>
      </w:r>
    </w:p>
    <w:p w14:paraId="2E71922D" w14:textId="77777777" w:rsidR="00666321" w:rsidRDefault="00000000">
      <w:pPr>
        <w:ind w:left="-5" w:right="0"/>
      </w:pPr>
      <w:r>
        <w:t xml:space="preserve">электронные презентации «Правила поведения в театре» </w:t>
      </w:r>
    </w:p>
    <w:p w14:paraId="56018F3B" w14:textId="77777777" w:rsidR="00666321" w:rsidRDefault="00000000">
      <w:pPr>
        <w:spacing w:after="0" w:line="502" w:lineRule="auto"/>
        <w:ind w:left="-5" w:right="5417"/>
      </w:pPr>
      <w:r>
        <w:t xml:space="preserve">«Виды театрального искусства» сценарии сказок, пьес, детские книги. </w:t>
      </w:r>
    </w:p>
    <w:p w14:paraId="14E09DD5" w14:textId="77777777" w:rsidR="00666321" w:rsidRDefault="00000000">
      <w:pPr>
        <w:spacing w:after="216" w:line="259" w:lineRule="auto"/>
        <w:ind w:left="0" w:right="0" w:firstLine="0"/>
        <w:jc w:val="left"/>
      </w:pPr>
      <w:r>
        <w:t xml:space="preserve"> </w:t>
      </w:r>
    </w:p>
    <w:p w14:paraId="0813AE3A" w14:textId="77777777" w:rsidR="00666321" w:rsidRDefault="00000000">
      <w:pPr>
        <w:spacing w:after="216" w:line="259" w:lineRule="auto"/>
        <w:ind w:left="0" w:right="0" w:firstLine="0"/>
        <w:jc w:val="left"/>
      </w:pPr>
      <w:r>
        <w:t xml:space="preserve"> </w:t>
      </w:r>
    </w:p>
    <w:p w14:paraId="760FA33C" w14:textId="77777777" w:rsidR="00666321" w:rsidRDefault="00000000">
      <w:pPr>
        <w:spacing w:after="219" w:line="259" w:lineRule="auto"/>
        <w:ind w:left="0" w:right="0" w:firstLine="0"/>
        <w:jc w:val="left"/>
      </w:pPr>
      <w:r>
        <w:t xml:space="preserve"> </w:t>
      </w:r>
    </w:p>
    <w:p w14:paraId="50F62F87" w14:textId="77777777" w:rsidR="00666321" w:rsidRDefault="00000000">
      <w:pPr>
        <w:spacing w:after="216" w:line="259" w:lineRule="auto"/>
        <w:ind w:left="0" w:right="0" w:firstLine="0"/>
        <w:jc w:val="left"/>
      </w:pPr>
      <w:r>
        <w:t xml:space="preserve"> </w:t>
      </w:r>
    </w:p>
    <w:p w14:paraId="0F8A3C44" w14:textId="77777777" w:rsidR="00666321" w:rsidRDefault="00000000">
      <w:pPr>
        <w:spacing w:after="218" w:line="259" w:lineRule="auto"/>
        <w:ind w:left="0" w:right="0" w:firstLine="0"/>
        <w:jc w:val="left"/>
      </w:pPr>
      <w:r>
        <w:t xml:space="preserve"> </w:t>
      </w:r>
    </w:p>
    <w:p w14:paraId="4536B799" w14:textId="77777777" w:rsidR="00666321" w:rsidRDefault="00000000">
      <w:pPr>
        <w:spacing w:after="0" w:line="259" w:lineRule="auto"/>
        <w:ind w:left="0" w:right="0" w:firstLine="0"/>
        <w:jc w:val="left"/>
      </w:pPr>
      <w:r>
        <w:t xml:space="preserve"> </w:t>
      </w:r>
    </w:p>
    <w:p w14:paraId="5F2E3994" w14:textId="77777777" w:rsidR="00666321" w:rsidRDefault="00000000">
      <w:pPr>
        <w:spacing w:after="219" w:line="259" w:lineRule="auto"/>
        <w:ind w:left="0" w:right="0" w:firstLine="0"/>
      </w:pPr>
      <w:r>
        <w:t xml:space="preserve"> </w:t>
      </w:r>
    </w:p>
    <w:p w14:paraId="0B63CA2C" w14:textId="77777777" w:rsidR="00666321" w:rsidRDefault="00000000">
      <w:pPr>
        <w:spacing w:after="216" w:line="259" w:lineRule="auto"/>
        <w:ind w:left="0" w:right="0" w:firstLine="0"/>
      </w:pPr>
      <w:r>
        <w:t xml:space="preserve"> </w:t>
      </w:r>
    </w:p>
    <w:p w14:paraId="0E4FA093" w14:textId="77777777" w:rsidR="00666321" w:rsidRDefault="00000000">
      <w:pPr>
        <w:spacing w:after="218" w:line="259" w:lineRule="auto"/>
        <w:ind w:left="0" w:right="0" w:firstLine="0"/>
      </w:pPr>
      <w:r>
        <w:t xml:space="preserve"> </w:t>
      </w:r>
    </w:p>
    <w:p w14:paraId="1FCFEFC9" w14:textId="77777777" w:rsidR="00666321" w:rsidRDefault="00000000">
      <w:pPr>
        <w:spacing w:after="216" w:line="259" w:lineRule="auto"/>
        <w:ind w:left="0" w:right="0" w:firstLine="0"/>
      </w:pPr>
      <w:r>
        <w:t xml:space="preserve"> </w:t>
      </w:r>
    </w:p>
    <w:p w14:paraId="072EB755" w14:textId="77777777" w:rsidR="00666321" w:rsidRDefault="00000000">
      <w:pPr>
        <w:spacing w:after="218" w:line="259" w:lineRule="auto"/>
        <w:ind w:left="0" w:right="0" w:firstLine="0"/>
      </w:pPr>
      <w:r>
        <w:t xml:space="preserve"> </w:t>
      </w:r>
    </w:p>
    <w:p w14:paraId="263BEC08" w14:textId="77777777" w:rsidR="00666321" w:rsidRDefault="00000000">
      <w:pPr>
        <w:spacing w:after="216" w:line="259" w:lineRule="auto"/>
        <w:ind w:left="0" w:right="0" w:firstLine="0"/>
      </w:pPr>
      <w:r>
        <w:lastRenderedPageBreak/>
        <w:t xml:space="preserve"> </w:t>
      </w:r>
    </w:p>
    <w:p w14:paraId="63DAB291" w14:textId="77777777" w:rsidR="00666321" w:rsidRDefault="00000000">
      <w:pPr>
        <w:spacing w:after="216" w:line="259" w:lineRule="auto"/>
        <w:ind w:left="0" w:right="0" w:firstLine="0"/>
      </w:pPr>
      <w:r>
        <w:t xml:space="preserve"> </w:t>
      </w:r>
    </w:p>
    <w:p w14:paraId="58013F56" w14:textId="77777777" w:rsidR="00666321" w:rsidRDefault="00000000">
      <w:pPr>
        <w:spacing w:after="218" w:line="259" w:lineRule="auto"/>
        <w:ind w:left="0" w:right="0" w:firstLine="0"/>
      </w:pPr>
      <w:r>
        <w:t xml:space="preserve"> </w:t>
      </w:r>
    </w:p>
    <w:p w14:paraId="42E7BE34" w14:textId="77777777" w:rsidR="00666321" w:rsidRDefault="00000000">
      <w:pPr>
        <w:spacing w:after="216" w:line="259" w:lineRule="auto"/>
        <w:ind w:left="0" w:right="0" w:firstLine="0"/>
      </w:pPr>
      <w:r>
        <w:t xml:space="preserve"> </w:t>
      </w:r>
    </w:p>
    <w:p w14:paraId="4F78A350" w14:textId="77777777" w:rsidR="00666321" w:rsidRDefault="00000000">
      <w:pPr>
        <w:spacing w:after="218" w:line="259" w:lineRule="auto"/>
        <w:ind w:left="0" w:right="0" w:firstLine="0"/>
      </w:pPr>
      <w:r>
        <w:t xml:space="preserve"> </w:t>
      </w:r>
    </w:p>
    <w:p w14:paraId="621E0668" w14:textId="77777777" w:rsidR="00666321" w:rsidRDefault="00000000">
      <w:pPr>
        <w:spacing w:after="216" w:line="259" w:lineRule="auto"/>
        <w:ind w:left="0" w:right="0" w:firstLine="0"/>
      </w:pPr>
      <w:r>
        <w:t xml:space="preserve"> </w:t>
      </w:r>
    </w:p>
    <w:p w14:paraId="34E8B586" w14:textId="77777777" w:rsidR="00666321" w:rsidRDefault="00000000">
      <w:pPr>
        <w:spacing w:after="223" w:line="259" w:lineRule="auto"/>
        <w:ind w:left="0" w:right="0" w:firstLine="0"/>
      </w:pPr>
      <w:r>
        <w:t xml:space="preserve"> </w:t>
      </w:r>
    </w:p>
    <w:p w14:paraId="5E88A52D" w14:textId="77777777" w:rsidR="00666321" w:rsidRDefault="00000000">
      <w:pPr>
        <w:spacing w:after="0" w:line="259" w:lineRule="auto"/>
        <w:ind w:left="0" w:right="0" w:firstLine="0"/>
      </w:pPr>
      <w:r>
        <w:rPr>
          <w:rFonts w:ascii="Calibri" w:eastAsia="Calibri" w:hAnsi="Calibri" w:cs="Calibri"/>
        </w:rPr>
        <w:t xml:space="preserve"> </w:t>
      </w:r>
    </w:p>
    <w:sectPr w:rsidR="00666321">
      <w:pgSz w:w="11906" w:h="16838"/>
      <w:pgMar w:top="1135" w:right="843" w:bottom="1139"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4C7FED"/>
    <w:multiLevelType w:val="hybridMultilevel"/>
    <w:tmpl w:val="1B504224"/>
    <w:lvl w:ilvl="0" w:tplc="ACF014E6">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D06F41E">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C821AD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C28D618">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68A91A6">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6CAD5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D40991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8D2CA9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9226D3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7B35614F"/>
    <w:multiLevelType w:val="hybridMultilevel"/>
    <w:tmpl w:val="CF8CC114"/>
    <w:lvl w:ilvl="0" w:tplc="9A5C3CB6">
      <w:start w:val="3"/>
      <w:numFmt w:val="decimal"/>
      <w:lvlText w:val="%1."/>
      <w:lvlJc w:val="left"/>
      <w:pPr>
        <w:ind w:left="1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9E7CA974">
      <w:start w:val="1"/>
      <w:numFmt w:val="lowerLetter"/>
      <w:lvlText w:val="%2"/>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6DB8B6C4">
      <w:start w:val="1"/>
      <w:numFmt w:val="lowerRoman"/>
      <w:lvlText w:val="%3"/>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170C8C7A">
      <w:start w:val="1"/>
      <w:numFmt w:val="decimal"/>
      <w:lvlText w:val="%4"/>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BC12A7D0">
      <w:start w:val="1"/>
      <w:numFmt w:val="lowerLetter"/>
      <w:lvlText w:val="%5"/>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5DB69520">
      <w:start w:val="1"/>
      <w:numFmt w:val="lowerRoman"/>
      <w:lvlText w:val="%6"/>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8982E538">
      <w:start w:val="1"/>
      <w:numFmt w:val="decimal"/>
      <w:lvlText w:val="%7"/>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4BDC85B0">
      <w:start w:val="1"/>
      <w:numFmt w:val="lowerLetter"/>
      <w:lvlText w:val="%8"/>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50625794">
      <w:start w:val="1"/>
      <w:numFmt w:val="lowerRoman"/>
      <w:lvlText w:val="%9"/>
      <w:lvlJc w:val="left"/>
      <w:pPr>
        <w:ind w:left="61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F1B0666"/>
    <w:multiLevelType w:val="hybridMultilevel"/>
    <w:tmpl w:val="31E47736"/>
    <w:lvl w:ilvl="0" w:tplc="C1FC6C12">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56AA7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A1C22C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9B0B35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CC53A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A4213D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6EB62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32689F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32369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264993898">
    <w:abstractNumId w:val="1"/>
  </w:num>
  <w:num w:numId="2" w16cid:durableId="1178425961">
    <w:abstractNumId w:val="0"/>
  </w:num>
  <w:num w:numId="3" w16cid:durableId="10265674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321"/>
    <w:rsid w:val="00180E09"/>
    <w:rsid w:val="0037180B"/>
    <w:rsid w:val="00622E29"/>
    <w:rsid w:val="00666321"/>
    <w:rsid w:val="00C02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1A6EB"/>
  <w15:docId w15:val="{76FD1663-E11A-4219-8020-C0F691F26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51" w:line="268" w:lineRule="auto"/>
      <w:ind w:left="10" w:right="4" w:hanging="10"/>
      <w:jc w:val="both"/>
    </w:pPr>
    <w:rPr>
      <w:rFonts w:ascii="Times New Roman" w:eastAsia="Times New Roman" w:hAnsi="Times New Roman" w:cs="Times New Roman"/>
      <w:color w:val="000000"/>
      <w:sz w:val="22"/>
    </w:rPr>
  </w:style>
  <w:style w:type="paragraph" w:styleId="1">
    <w:name w:val="heading 1"/>
    <w:basedOn w:val="a"/>
    <w:link w:val="10"/>
    <w:uiPriority w:val="1"/>
    <w:qFormat/>
    <w:rsid w:val="00622E29"/>
    <w:pPr>
      <w:widowControl w:val="0"/>
      <w:suppressAutoHyphens/>
      <w:spacing w:before="38" w:after="0" w:line="240" w:lineRule="auto"/>
      <w:ind w:left="144" w:right="0" w:firstLine="0"/>
      <w:jc w:val="left"/>
      <w:outlineLvl w:val="0"/>
    </w:pPr>
    <w:rPr>
      <w:rFonts w:ascii="Comic Sans MS" w:eastAsia="Comic Sans MS" w:hAnsi="Comic Sans MS" w:cs="Comic Sans MS"/>
      <w:b/>
      <w:bCs/>
      <w:color w:val="auto"/>
      <w:kern w:val="0"/>
      <w:sz w:val="28"/>
      <w:szCs w:val="28"/>
      <w:lang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10">
    <w:name w:val="Заголовок 1 Знак"/>
    <w:basedOn w:val="a0"/>
    <w:link w:val="1"/>
    <w:uiPriority w:val="1"/>
    <w:rsid w:val="00622E29"/>
    <w:rPr>
      <w:rFonts w:ascii="Comic Sans MS" w:eastAsia="Comic Sans MS" w:hAnsi="Comic Sans MS" w:cs="Comic Sans MS"/>
      <w:b/>
      <w:bCs/>
      <w:kern w:val="0"/>
      <w:sz w:val="28"/>
      <w:szCs w:val="28"/>
      <w:lang w:eastAsia="en-US"/>
      <w14:ligatures w14:val="none"/>
    </w:rPr>
  </w:style>
  <w:style w:type="paragraph" w:styleId="a3">
    <w:name w:val="Body Text"/>
    <w:basedOn w:val="a"/>
    <w:link w:val="a4"/>
    <w:uiPriority w:val="1"/>
    <w:qFormat/>
    <w:rsid w:val="00622E29"/>
    <w:pPr>
      <w:widowControl w:val="0"/>
      <w:suppressAutoHyphens/>
      <w:spacing w:after="0" w:line="240" w:lineRule="auto"/>
      <w:ind w:left="141" w:right="0" w:firstLine="283"/>
    </w:pPr>
    <w:rPr>
      <w:rFonts w:ascii="Lucida Sans Unicode" w:eastAsia="Lucida Sans Unicode" w:hAnsi="Lucida Sans Unicode" w:cs="Lucida Sans Unicode"/>
      <w:color w:val="auto"/>
      <w:kern w:val="0"/>
      <w:sz w:val="24"/>
      <w:lang w:eastAsia="en-US"/>
      <w14:ligatures w14:val="none"/>
    </w:rPr>
  </w:style>
  <w:style w:type="character" w:customStyle="1" w:styleId="a4">
    <w:name w:val="Основной текст Знак"/>
    <w:basedOn w:val="a0"/>
    <w:link w:val="a3"/>
    <w:uiPriority w:val="1"/>
    <w:rsid w:val="00622E29"/>
    <w:rPr>
      <w:rFonts w:ascii="Lucida Sans Unicode" w:eastAsia="Lucida Sans Unicode" w:hAnsi="Lucida Sans Unicode" w:cs="Lucida Sans Unicode"/>
      <w:kern w:val="0"/>
      <w:lang w:eastAsia="en-US"/>
      <w14:ligatures w14:val="none"/>
    </w:rPr>
  </w:style>
  <w:style w:type="paragraph" w:customStyle="1" w:styleId="a5">
    <w:name w:val="Заголовок таблицы"/>
    <w:basedOn w:val="a"/>
    <w:qFormat/>
    <w:rsid w:val="00622E29"/>
    <w:pPr>
      <w:widowControl w:val="0"/>
      <w:suppressLineNumbers/>
      <w:suppressAutoHyphens/>
      <w:spacing w:after="0" w:line="240" w:lineRule="auto"/>
      <w:ind w:left="0" w:right="0" w:firstLine="0"/>
      <w:jc w:val="center"/>
    </w:pPr>
    <w:rPr>
      <w:rFonts w:ascii="Lucida Sans Unicode" w:eastAsia="Lucida Sans Unicode" w:hAnsi="Lucida Sans Unicode" w:cs="Lucida Sans Unicode"/>
      <w:b/>
      <w:bCs/>
      <w:color w:val="auto"/>
      <w:kern w:val="0"/>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4159</Words>
  <Characters>23708</Characters>
  <Application>Microsoft Office Word</Application>
  <DocSecurity>0</DocSecurity>
  <Lines>197</Lines>
  <Paragraphs>55</Paragraphs>
  <ScaleCrop>false</ScaleCrop>
  <Company/>
  <LinksUpToDate>false</LinksUpToDate>
  <CharactersWithSpaces>27812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2025-09-10T11:30:00Z</dcterms:created>
  <dcterms:modified xsi:type="dcterms:W3CDTF">2025-09-10T11:34:00Z</dcterms:modified>
</cp:coreProperties>
</file>